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8" w:type="dxa"/>
        <w:tblInd w:w="-1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7793"/>
      </w:tblGrid>
      <w:tr w:rsidR="00515B05" w:rsidRPr="00DF07EA" w14:paraId="332A25D1" w14:textId="77777777" w:rsidTr="0016386B">
        <w:trPr>
          <w:trHeight w:val="794"/>
        </w:trPr>
        <w:tc>
          <w:tcPr>
            <w:tcW w:w="3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85C8FD8" w14:textId="77777777" w:rsidR="00515B05" w:rsidRPr="00DF07EA" w:rsidRDefault="00515B05" w:rsidP="0009756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12074935" w14:textId="77777777" w:rsidR="00515B05" w:rsidRPr="00DF07EA" w:rsidRDefault="00515B05" w:rsidP="000975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7E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4B4EE3" wp14:editId="421E5460">
                  <wp:extent cx="1239520" cy="12192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C9033EC" w14:textId="77777777" w:rsidR="00515B05" w:rsidRPr="00DF07EA" w:rsidRDefault="00515B05" w:rsidP="000975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324AB05" w14:textId="77777777" w:rsidR="00515B05" w:rsidRPr="00DF07EA" w:rsidRDefault="00515B05" w:rsidP="00097564">
            <w:pPr>
              <w:keepNext/>
              <w:suppressAutoHyphens/>
              <w:spacing w:after="0" w:line="360" w:lineRule="auto"/>
              <w:ind w:left="390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DF07EA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zh-CN"/>
              </w:rPr>
              <w:t>FUNDAÇÃO UNIVERSIDADE FEDERAL DE RONDÔNIA</w:t>
            </w:r>
          </w:p>
          <w:p w14:paraId="30C1A0D4" w14:textId="77777777" w:rsidR="00515B05" w:rsidRPr="00DF07EA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0F43BFD6" w14:textId="77777777" w:rsidR="00515B05" w:rsidRPr="00DF07EA" w:rsidRDefault="00515B05" w:rsidP="0009756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35231E8E" w14:textId="77777777" w:rsidR="00515B05" w:rsidRPr="00DF07EA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DF07E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denf@unir.br</w:t>
              </w:r>
            </w:hyperlink>
          </w:p>
          <w:p w14:paraId="1F57EEB3" w14:textId="77777777" w:rsidR="00515B05" w:rsidRPr="00DF07EA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Campus </w:t>
            </w:r>
            <w:r w:rsidRPr="00DF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Porto Velho/RO. BR 364, km 9,5. </w:t>
            </w:r>
            <w:r w:rsidRPr="00DF0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CEP 78.900.000. </w:t>
            </w:r>
          </w:p>
          <w:p w14:paraId="0B6D1CF3" w14:textId="77777777" w:rsidR="00515B05" w:rsidRPr="00DF07EA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0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Fone</w:t>
            </w:r>
            <w:proofErr w:type="spellEnd"/>
            <w:r w:rsidRPr="00DF07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(69) 2182-2113</w:t>
            </w:r>
          </w:p>
          <w:p w14:paraId="73FC5A89" w14:textId="77777777" w:rsidR="00515B05" w:rsidRPr="00DF07EA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F99A11" w14:textId="77777777" w:rsidR="009609A7" w:rsidRPr="00DF07EA" w:rsidRDefault="009609A7" w:rsidP="00566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82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1"/>
        <w:gridCol w:w="4951"/>
      </w:tblGrid>
      <w:tr w:rsidR="002B20F0" w:rsidRPr="00DF07EA" w14:paraId="1F039170" w14:textId="77777777" w:rsidTr="00AA136A">
        <w:trPr>
          <w:trHeight w:val="824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C986187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Disciplina: Prática Integrativa em Enfermagem IV</w:t>
            </w:r>
          </w:p>
          <w:p w14:paraId="2CE272DA" w14:textId="77777777" w:rsidR="002B20F0" w:rsidRPr="003166E7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  <w:r w:rsidR="003166E7">
              <w:rPr>
                <w:rFonts w:ascii="Times New Roman" w:hAnsi="Times New Roman" w:cs="Times New Roman"/>
                <w:sz w:val="24"/>
                <w:szCs w:val="24"/>
              </w:rPr>
              <w:t>ENF31089</w:t>
            </w:r>
          </w:p>
          <w:p w14:paraId="065CE3F3" w14:textId="7F8E6104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N. de alunos</w:t>
            </w:r>
            <w:r w:rsidRPr="00E1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2E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 xml:space="preserve"> (previsão)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A19115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240h</w:t>
            </w:r>
          </w:p>
          <w:p w14:paraId="3547A820" w14:textId="77777777" w:rsidR="002B20F0" w:rsidRPr="00E15391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T-P: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  <w:p w14:paraId="190990C5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220h</w:t>
            </w:r>
          </w:p>
        </w:tc>
      </w:tr>
      <w:tr w:rsidR="002B20F0" w:rsidRPr="00DF07EA" w14:paraId="6408A7CE" w14:textId="77777777" w:rsidTr="00AA136A">
        <w:trPr>
          <w:trHeight w:val="145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6EF2E2E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</w:p>
          <w:p w14:paraId="00CB9945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C39787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Créditos: </w:t>
            </w:r>
          </w:p>
          <w:p w14:paraId="7398D701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T-P: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7D3936" w14:textId="77777777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20F0" w:rsidRPr="00DF07EA" w14:paraId="43586F74" w14:textId="77777777" w:rsidTr="00AA136A">
        <w:trPr>
          <w:trHeight w:val="1034"/>
        </w:trPr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1A65D9" w14:textId="1493A341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Coordenação: </w:t>
            </w:r>
            <w:r w:rsidR="005F0040">
              <w:rPr>
                <w:rFonts w:ascii="Times New Roman" w:hAnsi="Times New Roman" w:cs="Times New Roman"/>
                <w:sz w:val="24"/>
                <w:szCs w:val="24"/>
              </w:rPr>
              <w:t>Daniela Oliveira Pontes</w:t>
            </w:r>
          </w:p>
          <w:p w14:paraId="7EC211C4" w14:textId="7E65BDD8" w:rsidR="002B20F0" w:rsidRPr="00DF07EA" w:rsidRDefault="002B20F0" w:rsidP="0056638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Docentes:</w:t>
            </w:r>
            <w:r w:rsidRPr="00DF07EA">
              <w:rPr>
                <w:rFonts w:ascii="Times New Roman" w:hAnsi="Times New Roman" w:cs="Times New Roman"/>
              </w:rPr>
              <w:t xml:space="preserve">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Priscil</w:t>
            </w:r>
            <w:r w:rsidR="009B3388" w:rsidRPr="00E1539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a Perez</w:t>
            </w:r>
            <w:r w:rsidR="009B3388" w:rsidRPr="00E15391">
              <w:rPr>
                <w:rFonts w:ascii="Times New Roman" w:hAnsi="Times New Roman" w:cs="Times New Roman"/>
                <w:sz w:val="24"/>
                <w:szCs w:val="24"/>
              </w:rPr>
              <w:t xml:space="preserve"> da Silva Pereira</w:t>
            </w:r>
            <w:r w:rsidR="002926FA">
              <w:rPr>
                <w:rFonts w:ascii="Times New Roman" w:hAnsi="Times New Roman" w:cs="Times New Roman"/>
                <w:sz w:val="24"/>
                <w:szCs w:val="24"/>
              </w:rPr>
              <w:t xml:space="preserve">; Adriana </w:t>
            </w:r>
            <w:r w:rsidR="00566388">
              <w:rPr>
                <w:rFonts w:ascii="Times New Roman" w:hAnsi="Times New Roman" w:cs="Times New Roman"/>
                <w:sz w:val="24"/>
                <w:szCs w:val="24"/>
              </w:rPr>
              <w:t xml:space="preserve">Tavares </w:t>
            </w:r>
            <w:proofErr w:type="spellStart"/>
            <w:r w:rsidR="002926FA">
              <w:rPr>
                <w:rFonts w:ascii="Times New Roman" w:hAnsi="Times New Roman" w:cs="Times New Roman"/>
                <w:sz w:val="24"/>
                <w:szCs w:val="24"/>
              </w:rPr>
              <w:t>Hang</w:t>
            </w:r>
            <w:proofErr w:type="spellEnd"/>
            <w:r w:rsidR="002926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 xml:space="preserve">Sônia </w:t>
            </w:r>
            <w:r w:rsidR="002926FA">
              <w:rPr>
                <w:rFonts w:ascii="Times New Roman" w:hAnsi="Times New Roman" w:cs="Times New Roman"/>
                <w:sz w:val="24"/>
                <w:szCs w:val="24"/>
              </w:rPr>
              <w:t xml:space="preserve">Dias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 xml:space="preserve">Lima; </w:t>
            </w:r>
            <w:r w:rsidR="00E15391" w:rsidRPr="00DF07EA">
              <w:rPr>
                <w:rFonts w:ascii="Times New Roman" w:hAnsi="Times New Roman" w:cs="Times New Roman"/>
                <w:sz w:val="24"/>
                <w:szCs w:val="24"/>
              </w:rPr>
              <w:t>Valentina Barbosa da Silva</w:t>
            </w:r>
            <w:r w:rsidR="007B2E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B2E82">
              <w:rPr>
                <w:rFonts w:ascii="Times New Roman" w:hAnsi="Times New Roman" w:cs="Times New Roman"/>
                <w:sz w:val="24"/>
                <w:szCs w:val="24"/>
              </w:rPr>
              <w:t>Landerson</w:t>
            </w:r>
            <w:proofErr w:type="spellEnd"/>
            <w:r w:rsidR="007B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E82">
              <w:rPr>
                <w:rFonts w:ascii="Times New Roman" w:hAnsi="Times New Roman" w:cs="Times New Roman"/>
                <w:sz w:val="24"/>
                <w:szCs w:val="24"/>
              </w:rPr>
              <w:t>Laífe</w:t>
            </w:r>
            <w:proofErr w:type="spellEnd"/>
            <w:r w:rsidR="00E15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308788" w14:textId="72438BCD" w:rsidR="002B20F0" w:rsidRPr="00DF07EA" w:rsidRDefault="002B20F0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36A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14:paraId="3ECC6C02" w14:textId="43ABF033" w:rsidR="002B20F0" w:rsidRPr="00DF07EA" w:rsidRDefault="00E15391" w:rsidP="007A00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Semestre: </w:t>
            </w:r>
            <w:r w:rsidRPr="00E153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E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20F0" w:rsidRPr="00E15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B05" w:rsidRPr="00DF07EA" w14:paraId="74B1534E" w14:textId="77777777" w:rsidTr="00AA13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824"/>
        </w:trPr>
        <w:tc>
          <w:tcPr>
            <w:tcW w:w="10982" w:type="dxa"/>
            <w:gridSpan w:val="2"/>
            <w:shd w:val="clear" w:color="auto" w:fill="FFFFFF"/>
          </w:tcPr>
          <w:p w14:paraId="32B8901B" w14:textId="77777777" w:rsidR="00097564" w:rsidRPr="00DF07EA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– EMENTA</w:t>
            </w:r>
          </w:p>
          <w:p w14:paraId="6D7D22EA" w14:textId="77777777" w:rsidR="00515B05" w:rsidRPr="00DF07EA" w:rsidRDefault="002B20F0" w:rsidP="00813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Promove a integração teórico-prática e prática entre conteúdos: Enfermagem Atenção à Saúde do Adulto I: (abordagem clínica); enfermagem Atenção ao adulto II (abordagem cirúrgica) e enfermagem no processo de cuidar em urgência e emergência buscando aspectos relevantes à formação do enfermeiro.</w:t>
            </w:r>
          </w:p>
        </w:tc>
      </w:tr>
      <w:tr w:rsidR="00515B05" w:rsidRPr="00DF07EA" w14:paraId="02D372D9" w14:textId="77777777" w:rsidTr="00AA13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145"/>
        </w:trPr>
        <w:tc>
          <w:tcPr>
            <w:tcW w:w="10982" w:type="dxa"/>
            <w:gridSpan w:val="2"/>
            <w:shd w:val="clear" w:color="auto" w:fill="FFFFFF"/>
          </w:tcPr>
          <w:p w14:paraId="51D5D18B" w14:textId="77777777" w:rsidR="00097564" w:rsidRPr="00DF07EA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– OBJETIVO GERAL: </w:t>
            </w:r>
          </w:p>
          <w:p w14:paraId="12D4A53B" w14:textId="77777777" w:rsidR="00515B05" w:rsidRPr="00DF07EA" w:rsidRDefault="002B20F0" w:rsidP="008136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Proporcionar a</w:t>
            </w: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integração teórico-prática e prática entre conteúdos Enfermagem na Atenção à Saúde do Adulto I: abordagem clínica</w:t>
            </w:r>
            <w:r w:rsidR="009B3388" w:rsidRPr="00DF07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388" w:rsidRPr="00DF07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nfermagem na Atenção à Saúde do Adulto II: abordagem cirúrgica</w:t>
            </w:r>
            <w:r w:rsidR="009B3388" w:rsidRPr="00DF07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9B3388" w:rsidRPr="00DF07E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nfermagem no processo de cuidar em urgência e emergência buscando identificar elementos relevantes à formação do enfermeiro.</w:t>
            </w:r>
          </w:p>
        </w:tc>
      </w:tr>
      <w:tr w:rsidR="00515B05" w:rsidRPr="00DF07EA" w14:paraId="584910C5" w14:textId="77777777" w:rsidTr="00AA13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145"/>
        </w:trPr>
        <w:tc>
          <w:tcPr>
            <w:tcW w:w="10982" w:type="dxa"/>
            <w:gridSpan w:val="2"/>
            <w:shd w:val="clear" w:color="auto" w:fill="FFFFFF"/>
          </w:tcPr>
          <w:p w14:paraId="04E99AF8" w14:textId="77777777" w:rsidR="00515B05" w:rsidRPr="00DF07EA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– OBJETIVO ESPECIFICOS:</w:t>
            </w:r>
          </w:p>
          <w:p w14:paraId="10EACF0D" w14:textId="77777777" w:rsidR="002B20F0" w:rsidRPr="00DF07EA" w:rsidRDefault="002B20F0" w:rsidP="002B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 xml:space="preserve">Apresentar conceitos básicos relacionados ao cuidar e gerenciar em enfermagem. </w:t>
            </w:r>
          </w:p>
          <w:p w14:paraId="1B15DD9D" w14:textId="77777777" w:rsidR="002B20F0" w:rsidRPr="00DF07EA" w:rsidRDefault="002B20F0" w:rsidP="002B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 xml:space="preserve">Possibilitar aos acadêmicos de enfermagem uma visão global e integrada dos conteúdos e conhecimentos adquiridos no semestre. </w:t>
            </w:r>
          </w:p>
          <w:p w14:paraId="30E38799" w14:textId="77777777" w:rsidR="002B20F0" w:rsidRPr="00DF07EA" w:rsidRDefault="002B20F0" w:rsidP="002B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 xml:space="preserve">Contribuir para o desenvolvimento da capacidade crítica e reflexiva do aluno articulando os saberes científicos. </w:t>
            </w:r>
          </w:p>
          <w:p w14:paraId="23D5B337" w14:textId="77777777" w:rsidR="00515B05" w:rsidRPr="00DF07EA" w:rsidRDefault="002B20F0" w:rsidP="002B2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Oportunizar o estudo teórico-prático e prático de temas que envolvam as vivências da Enfermagem.</w:t>
            </w:r>
          </w:p>
        </w:tc>
      </w:tr>
      <w:tr w:rsidR="00515B05" w:rsidRPr="00DF07EA" w14:paraId="1102DA18" w14:textId="77777777" w:rsidTr="00AA13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</w:tblPrEx>
        <w:trPr>
          <w:trHeight w:val="459"/>
        </w:trPr>
        <w:tc>
          <w:tcPr>
            <w:tcW w:w="10982" w:type="dxa"/>
            <w:gridSpan w:val="2"/>
            <w:shd w:val="clear" w:color="auto" w:fill="FFFFFF"/>
          </w:tcPr>
          <w:p w14:paraId="06153837" w14:textId="77777777" w:rsidR="00515B05" w:rsidRPr="00DF07EA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– METODOLOGIA: (Conforme especificidade da disciplina)</w:t>
            </w:r>
          </w:p>
          <w:p w14:paraId="771A3B4B" w14:textId="77777777" w:rsidR="002B20F0" w:rsidRPr="00DF07EA" w:rsidRDefault="002B20F0" w:rsidP="002B20F0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Utilização dos </w:t>
            </w:r>
            <w:proofErr w:type="spellStart"/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POPs</w:t>
            </w:r>
            <w:proofErr w:type="spellEnd"/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elaborados pelo NDE;</w:t>
            </w:r>
          </w:p>
          <w:p w14:paraId="4461979E" w14:textId="77777777" w:rsidR="002B20F0" w:rsidRPr="00DF07EA" w:rsidRDefault="002B20F0" w:rsidP="002B20F0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Leitura e discussão de Estudos de Casos;</w:t>
            </w:r>
          </w:p>
          <w:p w14:paraId="6F026D79" w14:textId="77777777" w:rsidR="002B20F0" w:rsidRPr="00DF07EA" w:rsidRDefault="002B20F0" w:rsidP="002B20F0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Trabalho em grupo (Seminário);</w:t>
            </w:r>
          </w:p>
          <w:p w14:paraId="4B2EBC6F" w14:textId="77777777" w:rsidR="008136DF" w:rsidRPr="00DF07EA" w:rsidRDefault="002B20F0" w:rsidP="008136D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Problematização da vivência prática (discussão em grupo)</w:t>
            </w:r>
            <w:r w:rsidR="008136DF"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F6CD35" w14:textId="143D3A87" w:rsidR="00566388" w:rsidRDefault="002B20F0" w:rsidP="008136D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de ensino prático em campo – unidades hospitalares, urgências e emergência e atenção básica</w:t>
            </w:r>
            <w:r w:rsidR="009B3388" w:rsidRPr="00DF0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FB14D4" w14:textId="4FC8517A" w:rsidR="00AA136A" w:rsidRDefault="00AA136A" w:rsidP="008136D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A9348" w14:textId="77777777" w:rsidR="00C353D1" w:rsidRPr="00DF07EA" w:rsidRDefault="00C353D1" w:rsidP="008136D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B3ED9" w14:textId="77777777" w:rsidR="00EB5BED" w:rsidRDefault="008136DF" w:rsidP="008136DF">
            <w:pPr>
              <w:pStyle w:val="LO-normal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– ESTRATÉGIAS E RECURSOS DE ENSINO: </w:t>
            </w:r>
          </w:p>
          <w:p w14:paraId="1116E772" w14:textId="77777777" w:rsidR="008136DF" w:rsidRPr="00DF07EA" w:rsidRDefault="008136DF" w:rsidP="008136DF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Arial" w:hAnsi="Times New Roman" w:cs="Times New Roman"/>
                <w:sz w:val="24"/>
                <w:szCs w:val="24"/>
              </w:rPr>
              <w:t>Aulas práticas em cenário dos serviços de saúde</w:t>
            </w:r>
          </w:p>
          <w:p w14:paraId="36B9C75F" w14:textId="77777777" w:rsidR="008136DF" w:rsidRPr="00DF07EA" w:rsidRDefault="008136DF" w:rsidP="008136DF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Arial" w:hAnsi="Times New Roman" w:cs="Times New Roman"/>
                <w:sz w:val="24"/>
                <w:szCs w:val="24"/>
              </w:rPr>
              <w:t>Relatos de experiência</w:t>
            </w:r>
          </w:p>
          <w:p w14:paraId="102261E1" w14:textId="77777777" w:rsidR="008136DF" w:rsidRPr="00DF07EA" w:rsidRDefault="008136DF" w:rsidP="008136DF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Rodas de conversa </w:t>
            </w:r>
          </w:p>
          <w:p w14:paraId="1211AA77" w14:textId="77777777" w:rsidR="008136DF" w:rsidRPr="00DF07EA" w:rsidRDefault="008136DF" w:rsidP="008136DF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Mapa conceitual </w:t>
            </w:r>
          </w:p>
          <w:p w14:paraId="4AC553C6" w14:textId="410E18E0" w:rsidR="008136DF" w:rsidRPr="00DF07EA" w:rsidRDefault="008136DF" w:rsidP="008136DF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eastAsia="Arial" w:hAnsi="Times New Roman" w:cs="Times New Roman"/>
                <w:sz w:val="24"/>
                <w:szCs w:val="24"/>
              </w:rPr>
              <w:t>Indicador</w:t>
            </w:r>
            <w:r w:rsidR="00AA136A">
              <w:rPr>
                <w:rFonts w:ascii="Times New Roman" w:eastAsia="Arial" w:hAnsi="Times New Roman" w:cs="Times New Roman"/>
                <w:sz w:val="24"/>
                <w:szCs w:val="24"/>
              </w:rPr>
              <w:t>es</w:t>
            </w:r>
            <w:r w:rsidRPr="00DF07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es</w:t>
            </w:r>
            <w:r w:rsidR="00EB5BE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trutura e processo </w:t>
            </w:r>
            <w:r w:rsidRPr="00DF07EA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097AEBC" wp14:editId="76171D30">
                      <wp:simplePos x="0" y="0"/>
                      <wp:positionH relativeFrom="column">
                        <wp:posOffset>4705440</wp:posOffset>
                      </wp:positionH>
                      <wp:positionV relativeFrom="paragraph">
                        <wp:posOffset>105230</wp:posOffset>
                      </wp:positionV>
                      <wp:extent cx="360" cy="360"/>
                      <wp:effectExtent l="0" t="0" r="0" b="0"/>
                      <wp:wrapNone/>
                      <wp:docPr id="3" name="Tint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CF326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Tinta 3" o:spid="_x0000_s1026" type="#_x0000_t75" style="position:absolute;margin-left:369.55pt;margin-top:7.3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">
                      <v:imagedata r:id="rId9" o:title=""/>
                    </v:shape>
                  </w:pict>
                </mc:Fallback>
              </mc:AlternateContent>
            </w:r>
            <w:r w:rsidRPr="00DF07EA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FC7B1CC" wp14:editId="5AFCC696">
                      <wp:simplePos x="0" y="0"/>
                      <wp:positionH relativeFrom="column">
                        <wp:posOffset>4705440</wp:posOffset>
                      </wp:positionH>
                      <wp:positionV relativeFrom="paragraph">
                        <wp:posOffset>105230</wp:posOffset>
                      </wp:positionV>
                      <wp:extent cx="360" cy="360"/>
                      <wp:effectExtent l="0" t="0" r="0" b="0"/>
                      <wp:wrapNone/>
                      <wp:docPr id="1" name="Tinta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333E15" id="Tinta 1" o:spid="_x0000_s1026" type="#_x0000_t75" style="position:absolute;margin-left:369.55pt;margin-top:7.3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">
                      <v:imagedata r:id="rId9" o:title=""/>
                    </v:shape>
                  </w:pict>
                </mc:Fallback>
              </mc:AlternateContent>
            </w:r>
          </w:p>
          <w:p w14:paraId="0F2BA3C8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6E2C3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E5B3C7D" wp14:editId="7D2C52A2">
                      <wp:simplePos x="0" y="0"/>
                      <wp:positionH relativeFrom="column">
                        <wp:posOffset>571560</wp:posOffset>
                      </wp:positionH>
                      <wp:positionV relativeFrom="paragraph">
                        <wp:posOffset>-6970</wp:posOffset>
                      </wp:positionV>
                      <wp:extent cx="360" cy="360"/>
                      <wp:effectExtent l="0" t="0" r="0" b="0"/>
                      <wp:wrapNone/>
                      <wp:docPr id="4" name="Tinta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59381C" id="Tinta 4" o:spid="_x0000_s1026" type="#_x0000_t75" style="position:absolute;margin-left:44.05pt;margin-top:-1.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">
                      <v:imagedata r:id="rId9" o:title=""/>
                    </v:shape>
                  </w:pict>
                </mc:Fallback>
              </mc:AlternateContent>
            </w: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CONTEÚDO PROGRAMÁTICO: Integrando os conteúdos teóricos com a prática </w:t>
            </w:r>
          </w:p>
          <w:p w14:paraId="0CA601AC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I: Enfermagem na Atenção à Saúde do Adulto I: abordagem clínica</w:t>
            </w:r>
          </w:p>
          <w:p w14:paraId="579AEB1D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adulto na UTI;</w:t>
            </w:r>
          </w:p>
          <w:p w14:paraId="6D3AAA3F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adulto com problemas cardiovascular e respiratório;</w:t>
            </w:r>
          </w:p>
          <w:p w14:paraId="7EA2369B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adulto com problemas endócrino-metabólico e imunológico;</w:t>
            </w:r>
          </w:p>
          <w:p w14:paraId="3015E51A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cliente/paciente com carcinoma;</w:t>
            </w:r>
          </w:p>
          <w:p w14:paraId="5302D59C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adulto com problemas neurológicos;</w:t>
            </w:r>
          </w:p>
          <w:p w14:paraId="2EC9A03C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adulto com problemas hematológicos;</w:t>
            </w:r>
          </w:p>
          <w:p w14:paraId="0814DA1E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</w:rPr>
              <w:t>Assistência de enfermagem ao adulto com problemas gastrointestinais.</w:t>
            </w:r>
          </w:p>
          <w:p w14:paraId="23006CD8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II: Abordagem clínica, enfermagem na Atenção à Saúde do Adulto II: abordagem cirúrgica </w:t>
            </w:r>
          </w:p>
          <w:p w14:paraId="625C59EE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Histórico das cirurgias;</w:t>
            </w:r>
          </w:p>
          <w:p w14:paraId="0BF2F9E6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Conceitos Básicos;</w:t>
            </w:r>
          </w:p>
          <w:p w14:paraId="03699864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Tipos de Cirurgias e Assistência de enfermagem;</w:t>
            </w:r>
          </w:p>
          <w:p w14:paraId="0507F1C6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 Cirúrgico;</w:t>
            </w:r>
          </w:p>
          <w:p w14:paraId="1CD2EA4F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 de Material e Esterilização (CME);</w:t>
            </w:r>
          </w:p>
          <w:p w14:paraId="6273A713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Unidade de Recuperação Pós-anestésica (URPA);</w:t>
            </w:r>
          </w:p>
          <w:p w14:paraId="09DD5D98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Assistência de enfermagem ao paciente no </w:t>
            </w:r>
            <w:proofErr w:type="spellStart"/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pré</w:t>
            </w:r>
            <w:proofErr w:type="spellEnd"/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trans</w:t>
            </w:r>
            <w:proofErr w:type="spellEnd"/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 pós-operatório.</w:t>
            </w:r>
          </w:p>
          <w:p w14:paraId="0C5C53F5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DF07E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III: Processo de cuidar em urgência e emergência</w:t>
            </w:r>
          </w:p>
          <w:p w14:paraId="4D0D9946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Acolhimento com classificação de Risco;</w:t>
            </w:r>
          </w:p>
          <w:p w14:paraId="1DBDDFE8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Atendimento pré-hospitalar;</w:t>
            </w:r>
          </w:p>
          <w:p w14:paraId="18439A14" w14:textId="77777777" w:rsidR="008136DF" w:rsidRPr="00DF07EA" w:rsidRDefault="008136DF" w:rsidP="008136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DF07E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Assistência ao paciente crítico no intra-hospitalar;</w:t>
            </w:r>
          </w:p>
          <w:p w14:paraId="747AC016" w14:textId="77777777" w:rsidR="008136DF" w:rsidRPr="00DF07EA" w:rsidRDefault="008136DF" w:rsidP="002B20F0">
            <w:pPr>
              <w:pStyle w:val="LO-normal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4280F7E" w14:textId="77777777" w:rsidR="008136DF" w:rsidRPr="00DF07EA" w:rsidRDefault="008136DF" w:rsidP="0024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14:paraId="2FE72639" w14:textId="77777777" w:rsidR="00246612" w:rsidRPr="00DF07EA" w:rsidRDefault="00246612" w:rsidP="002466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136DF"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F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PROCEDIMENTOS DE AVALIAÇÃO: </w:t>
            </w:r>
          </w:p>
          <w:p w14:paraId="51B21D31" w14:textId="77777777" w:rsidR="00246612" w:rsidRPr="00DF07EA" w:rsidRDefault="00246612" w:rsidP="0024661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14:paraId="3916BB64" w14:textId="2B4DCB29" w:rsidR="00EB5BED" w:rsidRDefault="00D55ED0" w:rsidP="0024661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55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 cenários de ensino prático (EP)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ocorrerão</w:t>
            </w:r>
            <w:r w:rsidR="008B5648"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em </w:t>
            </w:r>
            <w:r w:rsidR="00C37D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seis</w:t>
            </w:r>
            <w:r w:rsidR="00475AD1"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campos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e os alunos serão avaliados </w:t>
            </w:r>
            <w:r w:rsidR="00EB5B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processualmente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pelo docente responsável por cada campo. A avaliação final </w:t>
            </w:r>
            <w:r w:rsidR="00EB5B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será obtida consensualmente por todos docentes e terá valor total de 100 pontos </w:t>
            </w:r>
            <w:r w:rsidR="00EB5BED"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(Anexo A)</w:t>
            </w:r>
            <w:r w:rsidR="00EB5B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e peso </w:t>
            </w:r>
            <w:proofErr w:type="gramStart"/>
            <w:r w:rsidR="00EB5B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="00EB5B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14:paraId="381FB5F5" w14:textId="6BA3E4C9" w:rsidR="008B5648" w:rsidRPr="00D55ED0" w:rsidRDefault="008B5648" w:rsidP="00246612">
            <w:pPr>
              <w:pStyle w:val="PargrafodaLista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55ED0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No componente teórico-prático </w:t>
            </w:r>
            <w:r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os </w:t>
            </w:r>
            <w:r w:rsidR="009B3388"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grupo</w:t>
            </w:r>
            <w:r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 farão uma apresentação de seminário </w:t>
            </w:r>
            <w:r w:rsidR="00C37D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que </w:t>
            </w:r>
            <w:r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valerá </w:t>
            </w:r>
            <w:r w:rsidR="00C37D3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</w:t>
            </w:r>
            <w:r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pontos para esta atividade </w:t>
            </w:r>
            <w:r w:rsidR="009B3388"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(A</w:t>
            </w:r>
            <w:r w:rsidR="00432A1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nexos B</w:t>
            </w:r>
            <w:r w:rsidR="009B3388" w:rsidRPr="00D55E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). </w:t>
            </w:r>
          </w:p>
          <w:p w14:paraId="33944E8C" w14:textId="77777777" w:rsidR="00246612" w:rsidRPr="00D55ED0" w:rsidRDefault="00246612" w:rsidP="00246612">
            <w:pPr>
              <w:autoSpaceDE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</w:p>
          <w:p w14:paraId="5B9622D4" w14:textId="77777777" w:rsidR="00246612" w:rsidRPr="00DF07EA" w:rsidRDefault="00246612" w:rsidP="002466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</w:p>
          <w:p w14:paraId="29C31448" w14:textId="77777777" w:rsidR="008136DF" w:rsidRPr="00DF07EA" w:rsidRDefault="008136DF" w:rsidP="008136D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F07EA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Média Final: </w:t>
            </w:r>
            <w:r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Seminário</w:t>
            </w:r>
            <w:r w:rsidR="00EB5BED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/Estudo de caso</w:t>
            </w:r>
            <w:r w:rsidR="00121668"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(100) </w:t>
            </w:r>
            <w:r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+2</w:t>
            </w:r>
            <w:r w:rsidR="00121668"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*</w:t>
            </w:r>
            <w:proofErr w:type="gramStart"/>
            <w:r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EP</w:t>
            </w:r>
            <w:r w:rsidR="00121668"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(</w:t>
            </w:r>
            <w:proofErr w:type="gramEnd"/>
            <w:r w:rsidR="00121668" w:rsidRPr="00DF07EA">
              <w:rPr>
                <w:rFonts w:ascii="Times New Roman" w:hAnsi="Times New Roman" w:cs="Times New Roman"/>
                <w:sz w:val="24"/>
                <w:szCs w:val="24"/>
                <w:u w:val="single"/>
                <w:lang w:eastAsia="pt-BR"/>
              </w:rPr>
              <w:t>100)</w:t>
            </w:r>
          </w:p>
          <w:p w14:paraId="3BEDCBE6" w14:textId="77777777" w:rsidR="00246612" w:rsidRPr="00DF07EA" w:rsidRDefault="008136DF" w:rsidP="008136DF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F07E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    </w:t>
            </w:r>
            <w:r w:rsidR="00121668" w:rsidRPr="00DF07E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</w:t>
            </w:r>
            <w:r w:rsidRPr="00DF07E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="00EB5BE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</w:t>
            </w:r>
            <w:r w:rsidRPr="00DF07E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3</w:t>
            </w:r>
          </w:p>
          <w:p w14:paraId="2CB403CF" w14:textId="77777777" w:rsidR="009C74B9" w:rsidRPr="00DF07EA" w:rsidRDefault="009C74B9" w:rsidP="00C95F6E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n.251/CONSEPE/1997. Nota mínima para aprovação: 60 (sessenta pontos)</w:t>
            </w:r>
            <w:r w:rsidR="00C95F6E" w:rsidRPr="00DF07E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.</w:t>
            </w:r>
          </w:p>
        </w:tc>
      </w:tr>
      <w:tr w:rsidR="00515B05" w:rsidRPr="00DF07EA" w14:paraId="7502AD82" w14:textId="77777777" w:rsidTr="00AA136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9559"/>
        </w:trPr>
        <w:tc>
          <w:tcPr>
            <w:tcW w:w="10982" w:type="dxa"/>
            <w:gridSpan w:val="2"/>
            <w:shd w:val="clear" w:color="auto" w:fill="auto"/>
          </w:tcPr>
          <w:p w14:paraId="35757F8B" w14:textId="77777777" w:rsidR="00515B05" w:rsidRPr="00DF07EA" w:rsidRDefault="00C95F6E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="00515B05" w:rsidRPr="00DF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BIBLIOGRAFIA BÁSICA:  </w:t>
            </w:r>
          </w:p>
          <w:p w14:paraId="77AAD381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80FE29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1A69">
              <w:rPr>
                <w:rFonts w:ascii="Times New Roman" w:hAnsi="Times New Roman" w:cs="Times New Roman"/>
              </w:rPr>
              <w:t xml:space="preserve">SMELTZER, S. C. et al.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Brunner</w:t>
            </w:r>
            <w:proofErr w:type="spellEnd"/>
            <w:r w:rsidRPr="00DF07EA">
              <w:rPr>
                <w:rFonts w:ascii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Suddarth</w:t>
            </w:r>
            <w:proofErr w:type="spellEnd"/>
            <w:r w:rsidRPr="00DF07EA">
              <w:rPr>
                <w:rFonts w:ascii="Times New Roman" w:hAnsi="Times New Roman" w:cs="Times New Roman"/>
              </w:rPr>
              <w:t>: tratado de enfermagem médico-cirúrgica - 2 volumes. 1</w:t>
            </w:r>
            <w:r w:rsidR="00566388">
              <w:rPr>
                <w:rFonts w:ascii="Times New Roman" w:hAnsi="Times New Roman" w:cs="Times New Roman"/>
              </w:rPr>
              <w:t>3</w:t>
            </w:r>
            <w:r w:rsidRPr="00DF07EA">
              <w:rPr>
                <w:rFonts w:ascii="Times New Roman" w:hAnsi="Times New Roman" w:cs="Times New Roman"/>
              </w:rPr>
              <w:t>. ed. Rio de</w:t>
            </w:r>
            <w:r w:rsidR="00566388">
              <w:rPr>
                <w:rFonts w:ascii="Times New Roman" w:hAnsi="Times New Roman" w:cs="Times New Roman"/>
              </w:rPr>
              <w:t xml:space="preserve"> Janeiro: Guanabara Koogan, 2015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42A3664D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POTTER, P. A.; PERRY, A. G.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Fundamentos de enfermagem</w:t>
            </w:r>
            <w:r w:rsidR="00566388">
              <w:rPr>
                <w:rFonts w:ascii="Times New Roman" w:hAnsi="Times New Roman" w:cs="Times New Roman"/>
              </w:rPr>
              <w:t>. 9</w:t>
            </w:r>
            <w:r w:rsidRPr="00DF07EA">
              <w:rPr>
                <w:rFonts w:ascii="Times New Roman" w:hAnsi="Times New Roman" w:cs="Times New Roman"/>
              </w:rPr>
              <w:t>. ed. Rio de</w:t>
            </w:r>
            <w:r w:rsidR="00566388">
              <w:rPr>
                <w:rFonts w:ascii="Times New Roman" w:hAnsi="Times New Roman" w:cs="Times New Roman"/>
              </w:rPr>
              <w:t xml:space="preserve"> Janeiro: Guanabara Koogan, 2018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1198781C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AUN, F.; BEVILACQUA, R. G.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Manual de cirurgia</w:t>
            </w:r>
            <w:r w:rsidRPr="00DF07EA">
              <w:rPr>
                <w:rFonts w:ascii="Times New Roman" w:hAnsi="Times New Roman" w:cs="Times New Roman"/>
              </w:rPr>
              <w:t xml:space="preserve">. São Paulo: EPU, 1995. </w:t>
            </w:r>
          </w:p>
          <w:p w14:paraId="21447F60" w14:textId="77777777" w:rsidR="009C74B9" w:rsidRPr="00DF07EA" w:rsidRDefault="009C74B9" w:rsidP="009C74B9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  BOGOSSIAN, 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Manual prático de pré e pós-operatório</w:t>
            </w:r>
            <w:r w:rsidRPr="00DF07EA">
              <w:rPr>
                <w:rFonts w:ascii="Times New Roman" w:hAnsi="Times New Roman" w:cs="Times New Roman"/>
              </w:rPr>
              <w:t xml:space="preserve">. 2. ed. Rio de Janeiro: MEDSI, 1995. </w:t>
            </w:r>
          </w:p>
          <w:p w14:paraId="5BD73800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ARAÚJO, M. J. B.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Ações de enfermagem em clínica cirúrgica</w:t>
            </w:r>
            <w:r w:rsidRPr="00DF07EA">
              <w:rPr>
                <w:rFonts w:ascii="Times New Roman" w:hAnsi="Times New Roman" w:cs="Times New Roman"/>
              </w:rPr>
              <w:t xml:space="preserve">. 2. ed. Rio de Janeiro, 1993. </w:t>
            </w:r>
          </w:p>
          <w:p w14:paraId="6A8C45B1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CORRÊA NETO, A.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Clínica cirúrgica</w:t>
            </w:r>
            <w:r w:rsidRPr="00DF07EA">
              <w:rPr>
                <w:rFonts w:ascii="Times New Roman" w:hAnsi="Times New Roman" w:cs="Times New Roman"/>
              </w:rPr>
              <w:t xml:space="preserve">. 4. ed. São Paulo: </w:t>
            </w:r>
            <w:proofErr w:type="spellStart"/>
            <w:r w:rsidRPr="00DF07EA">
              <w:rPr>
                <w:rFonts w:ascii="Times New Roman" w:hAnsi="Times New Roman" w:cs="Times New Roman"/>
              </w:rPr>
              <w:t>Sarvier</w:t>
            </w:r>
            <w:proofErr w:type="spellEnd"/>
            <w:r w:rsidRPr="00DF07EA">
              <w:rPr>
                <w:rFonts w:ascii="Times New Roman" w:hAnsi="Times New Roman" w:cs="Times New Roman"/>
              </w:rPr>
              <w:t xml:space="preserve">, 1994. </w:t>
            </w:r>
          </w:p>
          <w:p w14:paraId="225A9482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TASHIRO, M. T. O; MURAYAMA, S. P. G.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Assistência de enfermagem em ortopedia e traumatologia</w:t>
            </w:r>
            <w:r w:rsidRPr="00DF07EA">
              <w:rPr>
                <w:rFonts w:ascii="Times New Roman" w:hAnsi="Times New Roman" w:cs="Times New Roman"/>
              </w:rPr>
              <w:t xml:space="preserve">. Rio de Janeiro: Atheneu, 2001. </w:t>
            </w:r>
          </w:p>
          <w:p w14:paraId="080006B6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AUN, F.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Terapia intensiva em enfermagem</w:t>
            </w:r>
            <w:r w:rsidRPr="00DF07EA">
              <w:rPr>
                <w:rFonts w:ascii="Times New Roman" w:hAnsi="Times New Roman" w:cs="Times New Roman"/>
              </w:rPr>
              <w:t xml:space="preserve">. São Paulo: Atheneu, 2005. </w:t>
            </w:r>
          </w:p>
          <w:p w14:paraId="040E3289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SWEARINGEN, P. L.; KEEN, J. H.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 xml:space="preserve">Manual de enfermagem no cuidado crítico: intervenções em enfermagem e problemas colaborativos. </w:t>
            </w:r>
            <w:r w:rsidRPr="00DF07EA">
              <w:rPr>
                <w:rFonts w:ascii="Times New Roman" w:hAnsi="Times New Roman" w:cs="Times New Roman"/>
              </w:rPr>
              <w:t xml:space="preserve">4. ed. Porto Alegre: Artmed, 2005. </w:t>
            </w:r>
          </w:p>
          <w:p w14:paraId="2FB57103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CINTRA, E. A.; NISCHID, V. M.; NUNES, W. A.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Assistência de enfermagem ao paciente gravemente enfermo</w:t>
            </w:r>
            <w:r w:rsidRPr="00DF07EA">
              <w:rPr>
                <w:rFonts w:ascii="Times New Roman" w:hAnsi="Times New Roman" w:cs="Times New Roman"/>
              </w:rPr>
              <w:t xml:space="preserve">. 2. ed. Atheneu, 2006. </w:t>
            </w:r>
          </w:p>
          <w:p w14:paraId="5EBD3F41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KNOBEL, Elias.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Terapia intensiva</w:t>
            </w:r>
            <w:r w:rsidRPr="00DF07EA">
              <w:rPr>
                <w:rFonts w:ascii="Times New Roman" w:hAnsi="Times New Roman" w:cs="Times New Roman"/>
              </w:rPr>
              <w:t>: enfe</w:t>
            </w:r>
            <w:r w:rsidR="00566388">
              <w:rPr>
                <w:rFonts w:ascii="Times New Roman" w:hAnsi="Times New Roman" w:cs="Times New Roman"/>
              </w:rPr>
              <w:t>rmagem. São Paulo: Atheneu, 2006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1D307F2D" w14:textId="77777777" w:rsidR="00CD13E3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SANTOS, N. C. M.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Urgência e emergência para a enfermagem</w:t>
            </w:r>
            <w:r w:rsidR="00566388">
              <w:rPr>
                <w:rFonts w:ascii="Times New Roman" w:hAnsi="Times New Roman" w:cs="Times New Roman"/>
              </w:rPr>
              <w:t>. 5</w:t>
            </w:r>
            <w:r w:rsidRPr="00DF07EA">
              <w:rPr>
                <w:rFonts w:ascii="Times New Roman" w:hAnsi="Times New Roman" w:cs="Times New Roman"/>
              </w:rPr>
              <w:t>. ed. Edição. São Paulo: Erika, 20</w:t>
            </w:r>
            <w:r w:rsidR="00566388">
              <w:rPr>
                <w:rFonts w:ascii="Times New Roman" w:hAnsi="Times New Roman" w:cs="Times New Roman"/>
              </w:rPr>
              <w:t>10</w:t>
            </w:r>
            <w:r w:rsidRPr="00DF07EA">
              <w:rPr>
                <w:rFonts w:ascii="Times New Roman" w:hAnsi="Times New Roman" w:cs="Times New Roman"/>
              </w:rPr>
              <w:t>.</w:t>
            </w:r>
          </w:p>
          <w:p w14:paraId="688B9DAA" w14:textId="77777777" w:rsidR="009C74B9" w:rsidRDefault="00CD13E3" w:rsidP="00163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3E3">
              <w:rPr>
                <w:rFonts w:ascii="Times New Roman" w:hAnsi="Times New Roman" w:cs="Times New Roman"/>
              </w:rPr>
              <w:t xml:space="preserve">SOCIEDADE BRASILEIRA DE ENFERMEIROS DE CENTRO CIRÚRGICO-SOBECC. </w:t>
            </w:r>
            <w:r w:rsidRPr="00CD13E3">
              <w:rPr>
                <w:rFonts w:ascii="Times New Roman" w:hAnsi="Times New Roman" w:cs="Times New Roman"/>
                <w:b/>
              </w:rPr>
              <w:t>Práticas recomendadas</w:t>
            </w:r>
            <w:r w:rsidRPr="00CD13E3">
              <w:rPr>
                <w:rFonts w:ascii="Times New Roman" w:hAnsi="Times New Roman" w:cs="Times New Roman"/>
              </w:rPr>
              <w:t>. São Paulo, 2017.</w:t>
            </w:r>
          </w:p>
          <w:p w14:paraId="4F2C6510" w14:textId="77777777" w:rsidR="0016386B" w:rsidRPr="0016386B" w:rsidRDefault="0016386B" w:rsidP="00163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86B">
              <w:rPr>
                <w:rFonts w:ascii="Times New Roman" w:hAnsi="Times New Roman" w:cs="Times New Roman"/>
              </w:rPr>
              <w:t xml:space="preserve">APECIH. </w:t>
            </w:r>
            <w:r w:rsidRPr="0016386B">
              <w:rPr>
                <w:rFonts w:ascii="Times New Roman" w:hAnsi="Times New Roman" w:cs="Times New Roman"/>
                <w:b/>
              </w:rPr>
              <w:t xml:space="preserve">Limpeza, desinfecção e esterilização de artigos em serviços de saúde. </w:t>
            </w:r>
            <w:r w:rsidRPr="0016386B">
              <w:rPr>
                <w:rFonts w:ascii="Times New Roman" w:hAnsi="Times New Roman" w:cs="Times New Roman"/>
              </w:rPr>
              <w:t>1 ed. São Paulo: APECIH, 2013.</w:t>
            </w:r>
          </w:p>
          <w:p w14:paraId="752DFCA3" w14:textId="77777777" w:rsidR="0016386B" w:rsidRPr="0016386B" w:rsidRDefault="0016386B" w:rsidP="001638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41F3A7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  <w:b/>
                <w:bCs/>
              </w:rPr>
              <w:t>BIBLIOGRAFIA COMPLEMENTAR</w:t>
            </w:r>
            <w:r w:rsidRPr="00DF07EA">
              <w:rPr>
                <w:rFonts w:ascii="Times New Roman" w:hAnsi="Times New Roman" w:cs="Times New Roman"/>
              </w:rPr>
              <w:t xml:space="preserve">: </w:t>
            </w:r>
          </w:p>
          <w:p w14:paraId="7D2CF9A6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MEEKER, M.; ROTHROCK, J. C.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Cuidados de enfermagem ao paciente cirúrgico</w:t>
            </w:r>
            <w:r w:rsidRPr="00DF07EA">
              <w:rPr>
                <w:rFonts w:ascii="Times New Roman" w:hAnsi="Times New Roman" w:cs="Times New Roman"/>
              </w:rPr>
              <w:t xml:space="preserve">. 10. ed. Rio de Janeiro: Guanabara Koogan, 2011. </w:t>
            </w:r>
          </w:p>
          <w:p w14:paraId="4172470C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BARROS, A. L. B. L. et al.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Anamnese e exame físico</w:t>
            </w:r>
            <w:r w:rsidRPr="00DF07EA">
              <w:rPr>
                <w:rFonts w:ascii="Times New Roman" w:hAnsi="Times New Roman" w:cs="Times New Roman"/>
              </w:rPr>
              <w:t xml:space="preserve">: avaliação diagnóstica de enfermagem no adulto. </w:t>
            </w:r>
            <w:r w:rsidR="00006873">
              <w:rPr>
                <w:rFonts w:ascii="Times New Roman" w:hAnsi="Times New Roman" w:cs="Times New Roman"/>
              </w:rPr>
              <w:t>3</w:t>
            </w:r>
            <w:r w:rsidRPr="00DF07EA">
              <w:rPr>
                <w:rFonts w:ascii="Times New Roman" w:hAnsi="Times New Roman" w:cs="Times New Roman"/>
              </w:rPr>
              <w:t>. ed. Porto Alegre: Artmed, 201</w:t>
            </w:r>
            <w:r w:rsidR="00006873">
              <w:rPr>
                <w:rFonts w:ascii="Times New Roman" w:hAnsi="Times New Roman" w:cs="Times New Roman"/>
              </w:rPr>
              <w:t>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581C753E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TANNURE, M. C.; PINHEIRO, A. M.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SAE</w:t>
            </w:r>
            <w:r w:rsidRPr="00DF07EA">
              <w:rPr>
                <w:rFonts w:ascii="Times New Roman" w:hAnsi="Times New Roman" w:cs="Times New Roman"/>
              </w:rPr>
              <w:t xml:space="preserve">: sistematização da assistência de enfermagem – guia prático. </w:t>
            </w:r>
            <w:r w:rsidR="00006873">
              <w:rPr>
                <w:rFonts w:ascii="Times New Roman" w:hAnsi="Times New Roman" w:cs="Times New Roman"/>
              </w:rPr>
              <w:t>3</w:t>
            </w:r>
            <w:r w:rsidRPr="00DF07EA">
              <w:rPr>
                <w:rFonts w:ascii="Times New Roman" w:hAnsi="Times New Roman" w:cs="Times New Roman"/>
              </w:rPr>
              <w:t>. ed. Rio de</w:t>
            </w:r>
            <w:r w:rsidR="00006873">
              <w:rPr>
                <w:rFonts w:ascii="Times New Roman" w:hAnsi="Times New Roman" w:cs="Times New Roman"/>
              </w:rPr>
              <w:t xml:space="preserve"> Janeiro: Guanabara Koogan, 2019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56CABC37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NORTH AMERICAN NURSING ASSOCIATION.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 xml:space="preserve">Diagnósticos de enfermagem da NANDA: </w:t>
            </w:r>
            <w:r w:rsidRPr="00DF07EA">
              <w:rPr>
                <w:rFonts w:ascii="Times New Roman" w:hAnsi="Times New Roman" w:cs="Times New Roman"/>
              </w:rPr>
              <w:t>definições e classificação 201</w:t>
            </w:r>
            <w:r w:rsidR="00006873">
              <w:rPr>
                <w:rFonts w:ascii="Times New Roman" w:hAnsi="Times New Roman" w:cs="Times New Roman"/>
              </w:rPr>
              <w:t>8</w:t>
            </w:r>
            <w:r w:rsidRPr="00DF07EA">
              <w:rPr>
                <w:rFonts w:ascii="Times New Roman" w:hAnsi="Times New Roman" w:cs="Times New Roman"/>
              </w:rPr>
              <w:t>-20</w:t>
            </w:r>
            <w:r w:rsidR="00006873">
              <w:rPr>
                <w:rFonts w:ascii="Times New Roman" w:hAnsi="Times New Roman" w:cs="Times New Roman"/>
              </w:rPr>
              <w:t>20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  <w:r w:rsidR="00006873">
              <w:rPr>
                <w:rFonts w:ascii="Times New Roman" w:hAnsi="Times New Roman" w:cs="Times New Roman"/>
              </w:rPr>
              <w:t>11ed. Porto Alegre: Artmed, 2018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3AA36B03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PETROIANU, A.; MIRANDA, M; E; OLIVEIRA, R. G. </w:t>
            </w:r>
            <w:proofErr w:type="spellStart"/>
            <w:r w:rsidRPr="00DF07EA">
              <w:rPr>
                <w:rFonts w:ascii="Times New Roman" w:hAnsi="Times New Roman" w:cs="Times New Roman"/>
                <w:b/>
                <w:bCs/>
              </w:rPr>
              <w:t>Blackbook</w:t>
            </w:r>
            <w:proofErr w:type="spellEnd"/>
            <w:r w:rsidRPr="00DF07EA">
              <w:rPr>
                <w:rFonts w:ascii="Times New Roman" w:hAnsi="Times New Roman" w:cs="Times New Roman"/>
                <w:b/>
                <w:bCs/>
              </w:rPr>
              <w:t xml:space="preserve"> cirurgia</w:t>
            </w:r>
            <w:r w:rsidRPr="00DF07EA">
              <w:rPr>
                <w:rFonts w:ascii="Times New Roman" w:hAnsi="Times New Roman" w:cs="Times New Roman"/>
              </w:rPr>
              <w:t xml:space="preserve">. Belo Horizonte: </w:t>
            </w:r>
            <w:proofErr w:type="spellStart"/>
            <w:r w:rsidRPr="00DF07EA">
              <w:rPr>
                <w:rFonts w:ascii="Times New Roman" w:hAnsi="Times New Roman" w:cs="Times New Roman"/>
              </w:rPr>
              <w:t>Blackbook</w:t>
            </w:r>
            <w:proofErr w:type="spellEnd"/>
            <w:r w:rsidRPr="00DF07EA">
              <w:rPr>
                <w:rFonts w:ascii="Times New Roman" w:hAnsi="Times New Roman" w:cs="Times New Roman"/>
              </w:rPr>
              <w:t xml:space="preserve"> Editora, 2008.736p. </w:t>
            </w:r>
          </w:p>
          <w:p w14:paraId="2A4D348C" w14:textId="77777777" w:rsidR="009C74B9" w:rsidRPr="00DF07EA" w:rsidRDefault="009C74B9" w:rsidP="009C7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DICCINI, S.; WHITAKER, I. Y. Exame neurológico. In: BARROS, A. L. B. L. et al.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Anamnese e exame físico</w:t>
            </w:r>
            <w:r w:rsidRPr="00DF07EA">
              <w:rPr>
                <w:rFonts w:ascii="Times New Roman" w:hAnsi="Times New Roman" w:cs="Times New Roman"/>
              </w:rPr>
              <w:t>: avaliação diagnóstica de enferm</w:t>
            </w:r>
            <w:r w:rsidR="003C32A9">
              <w:rPr>
                <w:rFonts w:ascii="Times New Roman" w:hAnsi="Times New Roman" w:cs="Times New Roman"/>
              </w:rPr>
              <w:t>agem no adulto. 3. ed. Porto Alegre: ARTMED, 2015</w:t>
            </w:r>
            <w:r w:rsidRPr="00DF07EA">
              <w:rPr>
                <w:rFonts w:ascii="Times New Roman" w:hAnsi="Times New Roman" w:cs="Times New Roman"/>
              </w:rPr>
              <w:t xml:space="preserve">. </w:t>
            </w:r>
          </w:p>
          <w:p w14:paraId="6EE5AC42" w14:textId="77777777" w:rsidR="00515B05" w:rsidRDefault="009C74B9" w:rsidP="00CD13E3">
            <w:pPr>
              <w:tabs>
                <w:tab w:val="left" w:pos="58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7EA">
              <w:rPr>
                <w:rFonts w:ascii="Times New Roman" w:hAnsi="Times New Roman" w:cs="Times New Roman"/>
              </w:rPr>
              <w:t xml:space="preserve">VIANA, A. P. P. et al. </w:t>
            </w:r>
            <w:r w:rsidRPr="00DF07EA">
              <w:rPr>
                <w:rFonts w:ascii="Times New Roman" w:hAnsi="Times New Roman" w:cs="Times New Roman"/>
                <w:b/>
                <w:bCs/>
              </w:rPr>
              <w:t>Enfermagem em terapia intensiva</w:t>
            </w:r>
            <w:r w:rsidRPr="00DF07EA">
              <w:rPr>
                <w:rFonts w:ascii="Times New Roman" w:hAnsi="Times New Roman" w:cs="Times New Roman"/>
              </w:rPr>
              <w:t>: práticas e vivências. Porto Alegre: Artmed, 2011.</w:t>
            </w:r>
          </w:p>
          <w:p w14:paraId="7C0E522A" w14:textId="77777777" w:rsidR="00CD13E3" w:rsidRPr="00CD13E3" w:rsidRDefault="00CD13E3" w:rsidP="00CD13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3E3">
              <w:rPr>
                <w:rFonts w:ascii="Times New Roman" w:hAnsi="Times New Roman" w:cs="Times New Roman"/>
              </w:rPr>
              <w:t xml:space="preserve">Tipple AFV, Melo DS, Neves HCC, </w:t>
            </w:r>
            <w:proofErr w:type="spellStart"/>
            <w:r w:rsidRPr="00CD13E3">
              <w:rPr>
                <w:rFonts w:ascii="Times New Roman" w:hAnsi="Times New Roman" w:cs="Times New Roman"/>
              </w:rPr>
              <w:t>Christóforo</w:t>
            </w:r>
            <w:proofErr w:type="spellEnd"/>
            <w:r w:rsidRPr="00CD13E3">
              <w:rPr>
                <w:rFonts w:ascii="Times New Roman" w:hAnsi="Times New Roman" w:cs="Times New Roman"/>
              </w:rPr>
              <w:t xml:space="preserve">, BEB, Pontes DO, </w:t>
            </w:r>
            <w:proofErr w:type="spellStart"/>
            <w:r w:rsidRPr="00CD13E3">
              <w:rPr>
                <w:rFonts w:ascii="Times New Roman" w:hAnsi="Times New Roman" w:cs="Times New Roman"/>
              </w:rPr>
              <w:t>Guadagnin</w:t>
            </w:r>
            <w:proofErr w:type="spellEnd"/>
            <w:r w:rsidRPr="00CD13E3">
              <w:rPr>
                <w:rFonts w:ascii="Times New Roman" w:hAnsi="Times New Roman" w:cs="Times New Roman"/>
              </w:rPr>
              <w:t xml:space="preserve"> SVT. </w:t>
            </w:r>
            <w:r w:rsidRPr="00CD13E3">
              <w:rPr>
                <w:rFonts w:ascii="Times New Roman" w:hAnsi="Times New Roman" w:cs="Times New Roman"/>
                <w:b/>
              </w:rPr>
              <w:t>Protocolo de enfermagem no processamento de produtos para saúde.</w:t>
            </w:r>
            <w:r w:rsidRPr="00CD1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3E3">
              <w:rPr>
                <w:rFonts w:ascii="Times New Roman" w:hAnsi="Times New Roman" w:cs="Times New Roman"/>
              </w:rPr>
              <w:t>Coren</w:t>
            </w:r>
            <w:proofErr w:type="spellEnd"/>
            <w:r w:rsidRPr="00CD13E3">
              <w:rPr>
                <w:rFonts w:ascii="Times New Roman" w:hAnsi="Times New Roman" w:cs="Times New Roman"/>
              </w:rPr>
              <w:t>. 3 ed. Goiás, 2017.</w:t>
            </w:r>
          </w:p>
          <w:p w14:paraId="4C730E91" w14:textId="77777777" w:rsidR="00CD13E3" w:rsidRPr="00DF07EA" w:rsidRDefault="00CD13E3" w:rsidP="00DF07EA">
            <w:pPr>
              <w:tabs>
                <w:tab w:val="left" w:pos="580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C75675" w14:textId="77777777" w:rsidR="00515B05" w:rsidRPr="00DF07EA" w:rsidRDefault="00515B05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4C6E4B" w14:textId="77777777" w:rsidR="007A00ED" w:rsidRPr="00DF07EA" w:rsidRDefault="007A00ED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2FF808" w14:textId="77777777" w:rsidR="00C95F6E" w:rsidRPr="00DF07EA" w:rsidRDefault="00C95F6E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4B3203" w14:textId="77777777" w:rsidR="00C95F6E" w:rsidRPr="00DF07EA" w:rsidRDefault="00C95F6E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CA4E2A" w14:textId="77777777" w:rsidR="00C95F6E" w:rsidRDefault="00C95F6E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96283C" w14:textId="77777777" w:rsidR="00627F61" w:rsidRDefault="00627F61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27284" w14:textId="77777777" w:rsidR="00627F61" w:rsidRDefault="00627F61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40214C" w14:textId="77777777" w:rsidR="00627F61" w:rsidRPr="00DF07EA" w:rsidRDefault="00627F61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27F61" w:rsidRPr="00DF07EA" w:rsidSect="009B3388"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page" w:tblpX="1862" w:tblpY="266"/>
        <w:tblW w:w="1303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14"/>
        <w:gridCol w:w="1871"/>
        <w:gridCol w:w="1843"/>
        <w:gridCol w:w="1843"/>
        <w:gridCol w:w="1842"/>
      </w:tblGrid>
      <w:tr w:rsidR="0045399F" w:rsidRPr="00DF07EA" w14:paraId="18822FF3" w14:textId="77777777" w:rsidTr="0045399F">
        <w:trPr>
          <w:trHeight w:val="559"/>
        </w:trPr>
        <w:tc>
          <w:tcPr>
            <w:tcW w:w="13036" w:type="dxa"/>
            <w:gridSpan w:val="7"/>
            <w:shd w:val="clear" w:color="auto" w:fill="C6D9F1" w:themeFill="text2" w:themeFillTint="33"/>
          </w:tcPr>
          <w:p w14:paraId="27BCFEA8" w14:textId="77777777" w:rsidR="0045399F" w:rsidRDefault="0045399F" w:rsidP="00C37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Cronograma de Campo Prático</w:t>
            </w:r>
          </w:p>
        </w:tc>
      </w:tr>
      <w:tr w:rsidR="00ED05BB" w:rsidRPr="00DF07EA" w14:paraId="4E8EF862" w14:textId="77777777" w:rsidTr="004D3417">
        <w:trPr>
          <w:trHeight w:val="559"/>
        </w:trPr>
        <w:tc>
          <w:tcPr>
            <w:tcW w:w="1980" w:type="dxa"/>
            <w:shd w:val="clear" w:color="auto" w:fill="C6D9F1" w:themeFill="text2" w:themeFillTint="33"/>
          </w:tcPr>
          <w:p w14:paraId="400B0FF2" w14:textId="77777777" w:rsidR="0045399F" w:rsidRPr="00DF07EA" w:rsidRDefault="0045399F" w:rsidP="005F0040">
            <w:pPr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F8046" w14:textId="77777777" w:rsidR="0045399F" w:rsidRPr="00DF07EA" w:rsidRDefault="0045399F" w:rsidP="005F0040">
            <w:pPr>
              <w:ind w:firstLine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b/>
                <w:sz w:val="20"/>
                <w:szCs w:val="20"/>
              </w:rPr>
              <w:t>Campo/ docente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5EFEAC4" w14:textId="77DF7147" w:rsidR="0045399F" w:rsidRPr="00DF07EA" w:rsidRDefault="0045399F" w:rsidP="0028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(31/</w:t>
            </w:r>
            <w:r w:rsidR="002846B2">
              <w:rPr>
                <w:rFonts w:ascii="Times New Roman" w:hAnsi="Times New Roman" w:cs="Times New Roman"/>
                <w:sz w:val="20"/>
                <w:szCs w:val="20"/>
              </w:rPr>
              <w:t xml:space="preserve">01, 01, 02, 03, 07, 08/02) </w:t>
            </w:r>
          </w:p>
        </w:tc>
        <w:tc>
          <w:tcPr>
            <w:tcW w:w="1814" w:type="dxa"/>
            <w:shd w:val="clear" w:color="auto" w:fill="C6D9F1" w:themeFill="text2" w:themeFillTint="33"/>
          </w:tcPr>
          <w:p w14:paraId="263F3444" w14:textId="710C4BD7" w:rsidR="0045399F" w:rsidRPr="00DF07EA" w:rsidRDefault="002846B2" w:rsidP="0028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(09, 10, 14, 15, 16, 17/02)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14:paraId="7B9B2A47" w14:textId="598FF01B" w:rsidR="0045399F" w:rsidRPr="00DF07EA" w:rsidRDefault="002846B2" w:rsidP="0028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(21, 22, 23, 24/02, 07, </w:t>
            </w:r>
            <w:r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08/03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B1BE031" w14:textId="60CF5ED8" w:rsidR="0045399F" w:rsidRPr="00DF07EA" w:rsidRDefault="002846B2" w:rsidP="0028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(09, 10, 14, 15, 16/03)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2CF60667" w14:textId="0E7605F6" w:rsidR="0045399F" w:rsidRPr="00DF07EA" w:rsidRDefault="002846B2" w:rsidP="0028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(17, 21, 22, 23, 24/03)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F2B2367" w14:textId="01FB20F7" w:rsidR="0045399F" w:rsidRPr="00DF07EA" w:rsidRDefault="0045399F" w:rsidP="0028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(28, 29, 30, 31/03, </w:t>
            </w:r>
            <w:r w:rsidRPr="00C37D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01/04</w:t>
            </w:r>
            <w:r w:rsidR="002846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05BB" w:rsidRPr="00DF07EA" w14:paraId="780D749C" w14:textId="77777777" w:rsidTr="004D3417">
        <w:trPr>
          <w:trHeight w:val="578"/>
        </w:trPr>
        <w:tc>
          <w:tcPr>
            <w:tcW w:w="1980" w:type="dxa"/>
            <w:shd w:val="clear" w:color="auto" w:fill="auto"/>
          </w:tcPr>
          <w:p w14:paraId="2DA1BAD3" w14:textId="268DB8C1" w:rsidR="0045399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</w:t>
            </w:r>
            <w:r w:rsidR="00F24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 Clínica Cirúrgica</w:t>
            </w:r>
            <w:r w:rsidR="00ED0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0DCFE460" w14:textId="7EE7D17B" w:rsidR="0045399F" w:rsidRDefault="0045399F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  <w:p w14:paraId="3088EDDF" w14:textId="12A8450F" w:rsidR="00D2536E" w:rsidRPr="00DF07EA" w:rsidRDefault="0045399F" w:rsidP="00D2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Sônia (6h/d)</w:t>
            </w:r>
          </w:p>
        </w:tc>
        <w:tc>
          <w:tcPr>
            <w:tcW w:w="1843" w:type="dxa"/>
            <w:shd w:val="clear" w:color="auto" w:fill="auto"/>
          </w:tcPr>
          <w:p w14:paraId="6F933E44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8789E98" w14:textId="77777777" w:rsidR="00EA0541" w:rsidRDefault="00EA054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+ 1tarde</w:t>
            </w:r>
          </w:p>
          <w:p w14:paraId="2AB1A690" w14:textId="5651B1DF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ao 3º dia – atividade em campo Clínica Cirúrgica</w:t>
            </w:r>
          </w:p>
          <w:p w14:paraId="44A4EF0D" w14:textId="06738C62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4º ao 6º dia – atividade em campo Centro Cirúrgico</w:t>
            </w:r>
          </w:p>
          <w:p w14:paraId="101A46DA" w14:textId="1DEE26C9" w:rsidR="00C74132" w:rsidRPr="00DF07EA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elaboração SAEP</w:t>
            </w:r>
          </w:p>
        </w:tc>
        <w:tc>
          <w:tcPr>
            <w:tcW w:w="1814" w:type="dxa"/>
            <w:shd w:val="clear" w:color="auto" w:fill="auto"/>
          </w:tcPr>
          <w:p w14:paraId="14DB198F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0BF489F4" w14:textId="77777777" w:rsidR="00EA0541" w:rsidRDefault="00EA054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+ 2tardes</w:t>
            </w:r>
          </w:p>
          <w:p w14:paraId="3F5D10C2" w14:textId="77777777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ao 3º dia – atividade em campo Clínica Cirúrgica</w:t>
            </w:r>
          </w:p>
          <w:p w14:paraId="7058C860" w14:textId="77777777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4º ao 6º dia – atividade em campo Centro Cirúrgico</w:t>
            </w:r>
          </w:p>
          <w:p w14:paraId="5B1CCD92" w14:textId="65A5CFFE" w:rsidR="00C74132" w:rsidRPr="00DF07EA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Tardes – elaboração SAEP</w:t>
            </w:r>
          </w:p>
        </w:tc>
        <w:tc>
          <w:tcPr>
            <w:tcW w:w="1871" w:type="dxa"/>
            <w:shd w:val="clear" w:color="auto" w:fill="auto"/>
          </w:tcPr>
          <w:p w14:paraId="456FA3F4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3391D94B" w14:textId="6E424CCB" w:rsidR="00EA0541" w:rsidRDefault="00C27F6F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0088F61F" w14:textId="2156A5CE" w:rsidR="00D4177B" w:rsidRDefault="00D4177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(08/03 manhã livre)</w:t>
            </w:r>
          </w:p>
          <w:p w14:paraId="7DC3D295" w14:textId="77777777" w:rsidR="00C27F6F" w:rsidRDefault="00C27F6F" w:rsidP="00C27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ao 2º dia – atividade em campo Clínica Cirúrgica</w:t>
            </w:r>
          </w:p>
          <w:p w14:paraId="5C72A885" w14:textId="77777777" w:rsidR="00C27F6F" w:rsidRDefault="00C27F6F" w:rsidP="00C27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 ao 5º dia – atividade em campo Centro Cirúrgico</w:t>
            </w:r>
          </w:p>
          <w:p w14:paraId="7B07329A" w14:textId="06971D0E" w:rsidR="00C74132" w:rsidRPr="00DF07EA" w:rsidRDefault="00C27F6F" w:rsidP="00C27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Tardes – elaboração SAEP</w:t>
            </w:r>
            <w:r w:rsidR="00D4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41DD4AE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14:paraId="05B12F5C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79729FDB" w14:textId="509AEEF5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ao 2º dia – atividade em campo Clínica Cirúrgica</w:t>
            </w:r>
          </w:p>
          <w:p w14:paraId="3D6B80AE" w14:textId="19D7472B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 ao 5º dia – atividade em campo Centro Cirúrgico</w:t>
            </w:r>
          </w:p>
          <w:p w14:paraId="5E2D329B" w14:textId="09E62DFE" w:rsidR="00C74132" w:rsidRPr="00DF07EA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Tardes – elaboração SAEP</w:t>
            </w:r>
          </w:p>
        </w:tc>
        <w:tc>
          <w:tcPr>
            <w:tcW w:w="1843" w:type="dxa"/>
            <w:shd w:val="clear" w:color="auto" w:fill="auto"/>
          </w:tcPr>
          <w:p w14:paraId="51F31323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14:paraId="2E09B7B5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45D96C33" w14:textId="77777777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ao 2º dia – atividade em campo Clínica Cirúrgica</w:t>
            </w:r>
          </w:p>
          <w:p w14:paraId="4118CB60" w14:textId="77777777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 ao 5º dia – atividade em campo Centro Cirúrgico</w:t>
            </w:r>
          </w:p>
          <w:p w14:paraId="06FB5D79" w14:textId="1E853802" w:rsidR="00C74132" w:rsidRPr="00DF07EA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Tardes – elaboração SAEP</w:t>
            </w:r>
          </w:p>
        </w:tc>
        <w:tc>
          <w:tcPr>
            <w:tcW w:w="1842" w:type="dxa"/>
            <w:shd w:val="clear" w:color="auto" w:fill="auto"/>
          </w:tcPr>
          <w:p w14:paraId="48D1FC6A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14:paraId="5D676D76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63DF4033" w14:textId="77777777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ao 2º dia – atividade em campo Clínica Cirúrgica</w:t>
            </w:r>
          </w:p>
          <w:p w14:paraId="06AED9CB" w14:textId="77777777" w:rsidR="00F24DC9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 ao 5º dia – atividade em campo Centro Cirúrgico</w:t>
            </w:r>
          </w:p>
          <w:p w14:paraId="743D936A" w14:textId="12EF06A0" w:rsidR="00C74132" w:rsidRPr="00DF07EA" w:rsidRDefault="00F24DC9" w:rsidP="00F24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Tardes – elaboração SAEP</w:t>
            </w:r>
          </w:p>
        </w:tc>
      </w:tr>
      <w:tr w:rsidR="00ED05BB" w:rsidRPr="00DF07EA" w14:paraId="25212846" w14:textId="77777777" w:rsidTr="004D3417">
        <w:trPr>
          <w:trHeight w:val="294"/>
        </w:trPr>
        <w:tc>
          <w:tcPr>
            <w:tcW w:w="1980" w:type="dxa"/>
            <w:shd w:val="clear" w:color="auto" w:fill="auto"/>
          </w:tcPr>
          <w:p w14:paraId="3AFE4E7E" w14:textId="1BD21729" w:rsidR="0045399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2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CME</w:t>
            </w:r>
            <w:r w:rsidR="00ED0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  <w:p w14:paraId="5859C5DF" w14:textId="7A8AAC25" w:rsidR="0045399F" w:rsidRPr="00041A69" w:rsidRDefault="0045399F" w:rsidP="00041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Manhã</w:t>
            </w:r>
          </w:p>
          <w:p w14:paraId="1A693C18" w14:textId="3CEF1BD0" w:rsidR="0045399F" w:rsidRPr="00DF07EA" w:rsidRDefault="0045399F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Daniela (6h/d)</w:t>
            </w:r>
          </w:p>
        </w:tc>
        <w:tc>
          <w:tcPr>
            <w:tcW w:w="1843" w:type="dxa"/>
            <w:shd w:val="clear" w:color="auto" w:fill="auto"/>
          </w:tcPr>
          <w:p w14:paraId="201AD1CB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14:paraId="23B58B84" w14:textId="77777777" w:rsidR="00EA0541" w:rsidRDefault="00EA054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+ 1tarde</w:t>
            </w:r>
          </w:p>
          <w:p w14:paraId="150EE283" w14:textId="4E60F332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 w:rsidR="00F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atividade de dispersão</w:t>
            </w:r>
          </w:p>
          <w:p w14:paraId="496BFB45" w14:textId="0EA85872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Mapa Conceitual</w:t>
            </w:r>
          </w:p>
          <w:p w14:paraId="48AE6891" w14:textId="6B55C0BD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 ao 5º dia – etapas operacionais no CME</w:t>
            </w:r>
          </w:p>
          <w:p w14:paraId="53CFFCC2" w14:textId="5D98EBD5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visita CME CEM</w:t>
            </w:r>
            <w:r w:rsidR="00710B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TRON</w:t>
            </w:r>
          </w:p>
          <w:p w14:paraId="56FB331C" w14:textId="556A9F81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Indicadores de qualidade</w:t>
            </w:r>
          </w:p>
          <w:p w14:paraId="52331F03" w14:textId="4B70FD33" w:rsidR="006E1FD7" w:rsidRP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5E0B010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328C2713" w14:textId="77777777" w:rsidR="00EA0541" w:rsidRDefault="00EA054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+ 2tardes</w:t>
            </w:r>
          </w:p>
          <w:p w14:paraId="45C3D9C5" w14:textId="2EC6B2A1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 w:rsidR="00F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atividade de dispersão</w:t>
            </w:r>
          </w:p>
          <w:p w14:paraId="05863A8E" w14:textId="77777777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Mapa Conceitual</w:t>
            </w:r>
          </w:p>
          <w:p w14:paraId="098100DA" w14:textId="77777777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 ao 5º dia – etapas operacionais no CME</w:t>
            </w:r>
          </w:p>
          <w:p w14:paraId="350A6591" w14:textId="71256977" w:rsidR="006E1FD7" w:rsidRDefault="006E1FD7" w:rsidP="006E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visita CME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710B9E">
              <w:rPr>
                <w:rFonts w:ascii="Times New Roman" w:hAnsi="Times New Roman" w:cs="Times New Roman"/>
                <w:sz w:val="20"/>
                <w:szCs w:val="20"/>
              </w:rPr>
              <w:t>CEMETRON</w:t>
            </w:r>
          </w:p>
          <w:p w14:paraId="0E399C12" w14:textId="483FB36F" w:rsidR="006E1FD7" w:rsidRPr="00DF07EA" w:rsidRDefault="006E1FD7" w:rsidP="00C80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</w:t>
            </w:r>
            <w:r w:rsidR="00DE494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80AC4">
              <w:rPr>
                <w:rFonts w:ascii="Times New Roman" w:hAnsi="Times New Roman" w:cs="Times New Roman"/>
                <w:sz w:val="20"/>
                <w:szCs w:val="20"/>
              </w:rPr>
              <w:t xml:space="preserve"> – Indicadores de qualidade</w:t>
            </w:r>
          </w:p>
        </w:tc>
        <w:tc>
          <w:tcPr>
            <w:tcW w:w="1871" w:type="dxa"/>
            <w:shd w:val="clear" w:color="auto" w:fill="auto"/>
          </w:tcPr>
          <w:p w14:paraId="1CDC1D4F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14:paraId="01650CE0" w14:textId="222622CD" w:rsidR="00EA0541" w:rsidRDefault="00D4177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2C11D396" w14:textId="42EEF569" w:rsidR="004407F1" w:rsidRDefault="004407F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(08/03 manhã livre)</w:t>
            </w:r>
          </w:p>
          <w:p w14:paraId="0B70AE14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atividade de dispersão</w:t>
            </w:r>
          </w:p>
          <w:p w14:paraId="7CD2DF5F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Mapa Conceitual</w:t>
            </w:r>
          </w:p>
          <w:p w14:paraId="40D042DC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ao 4º dia – etapas operacionais no CME</w:t>
            </w:r>
          </w:p>
          <w:p w14:paraId="10A1DBCC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5º dia – visita CME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CEMETRON</w:t>
            </w:r>
          </w:p>
          <w:p w14:paraId="53251A2E" w14:textId="26303320" w:rsidR="00DE4943" w:rsidRPr="00DF07EA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Indicadores de qualidade</w:t>
            </w:r>
          </w:p>
        </w:tc>
        <w:tc>
          <w:tcPr>
            <w:tcW w:w="1843" w:type="dxa"/>
            <w:shd w:val="clear" w:color="auto" w:fill="auto"/>
          </w:tcPr>
          <w:p w14:paraId="78B84E21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14:paraId="0C968E05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06D31536" w14:textId="6C39D5E7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 w:rsidR="00F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atividade de dispersão</w:t>
            </w:r>
          </w:p>
          <w:p w14:paraId="6AE15F5A" w14:textId="31AB9A4E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Mapa Conceitual</w:t>
            </w:r>
          </w:p>
          <w:p w14:paraId="6313FC60" w14:textId="3A609E73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ao 4º dia – etapas operacionais no CME</w:t>
            </w:r>
          </w:p>
          <w:p w14:paraId="10C5D24F" w14:textId="354DC081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5º dia – visita CME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710B9E">
              <w:rPr>
                <w:rFonts w:ascii="Times New Roman" w:hAnsi="Times New Roman" w:cs="Times New Roman"/>
                <w:sz w:val="20"/>
                <w:szCs w:val="20"/>
              </w:rPr>
              <w:t>CEMETRON</w:t>
            </w:r>
          </w:p>
          <w:p w14:paraId="1021D59A" w14:textId="2552573E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Indicadores de qualidade</w:t>
            </w:r>
          </w:p>
          <w:p w14:paraId="516A4707" w14:textId="4BC9823F" w:rsidR="00DE4943" w:rsidRPr="00DF07EA" w:rsidRDefault="00DE4943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08188D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  <w:p w14:paraId="29B5BED2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3C664506" w14:textId="10A14D6D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 w:rsidR="00F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atividade de dispersão</w:t>
            </w:r>
          </w:p>
          <w:p w14:paraId="3A72BCA4" w14:textId="77777777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Mapa Conceitual</w:t>
            </w:r>
          </w:p>
          <w:p w14:paraId="5EBBA1AA" w14:textId="77777777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ao 4º dia – etapas operacionais no CME</w:t>
            </w:r>
          </w:p>
          <w:p w14:paraId="5F35D88A" w14:textId="3BB74870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5º dia – visita CME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710B9E">
              <w:rPr>
                <w:rFonts w:ascii="Times New Roman" w:hAnsi="Times New Roman" w:cs="Times New Roman"/>
                <w:sz w:val="20"/>
                <w:szCs w:val="20"/>
              </w:rPr>
              <w:t>CEMETRON</w:t>
            </w:r>
          </w:p>
          <w:p w14:paraId="2FC1018C" w14:textId="77777777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Indicadores de qualidade</w:t>
            </w:r>
          </w:p>
          <w:p w14:paraId="7533BC18" w14:textId="68FF6AEC" w:rsidR="00DE4943" w:rsidRPr="00DF07EA" w:rsidRDefault="00DE4943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351110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14:paraId="34E60C15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786A57B8" w14:textId="6EFCFB33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 w:rsidR="00F24D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atividade de dispersão</w:t>
            </w:r>
          </w:p>
          <w:p w14:paraId="22B422BC" w14:textId="77777777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Mapa Conceitual</w:t>
            </w:r>
          </w:p>
          <w:p w14:paraId="73A5478E" w14:textId="77777777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ao 4º dia – etapas operacionais no CME</w:t>
            </w:r>
          </w:p>
          <w:p w14:paraId="0EC467F6" w14:textId="77777777" w:rsidR="00710B9E" w:rsidRDefault="00710B9E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CEMETRON </w:t>
            </w:r>
          </w:p>
          <w:p w14:paraId="598C335E" w14:textId="1FD4EF2F" w:rsidR="00DE4943" w:rsidRDefault="00DE4943" w:rsidP="00DE49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Tarde – Indicadores de qualidade</w:t>
            </w:r>
          </w:p>
          <w:p w14:paraId="5CC3DBC7" w14:textId="1A65226A" w:rsidR="00DE4943" w:rsidRPr="00DF07EA" w:rsidRDefault="00DE4943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BB" w:rsidRPr="00DF07EA" w14:paraId="30D4E141" w14:textId="77777777" w:rsidTr="004D3417">
        <w:trPr>
          <w:trHeight w:val="344"/>
        </w:trPr>
        <w:tc>
          <w:tcPr>
            <w:tcW w:w="1980" w:type="dxa"/>
            <w:shd w:val="clear" w:color="auto" w:fill="auto"/>
          </w:tcPr>
          <w:p w14:paraId="0412D35C" w14:textId="51B8A3B7" w:rsidR="0045399F" w:rsidRDefault="0045399F" w:rsidP="007B2E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b/>
                <w:sz w:val="20"/>
                <w:szCs w:val="20"/>
              </w:rPr>
              <w:t>Clínica Médic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D05BB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14:paraId="1EF0A4CA" w14:textId="024AEAF1" w:rsidR="0045399F" w:rsidRPr="00DF07EA" w:rsidRDefault="0045399F" w:rsidP="007B2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Manhã</w:t>
            </w:r>
          </w:p>
          <w:p w14:paraId="6143204D" w14:textId="7BE56D12" w:rsidR="0045399F" w:rsidRPr="00DF07EA" w:rsidRDefault="0045399F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sz w:val="20"/>
                <w:szCs w:val="20"/>
              </w:rPr>
              <w:t>Priscilla</w:t>
            </w:r>
            <w:r w:rsidRPr="00DF0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(6h/d)</w:t>
            </w:r>
          </w:p>
          <w:p w14:paraId="673B066F" w14:textId="77777777" w:rsidR="0045399F" w:rsidRPr="00DF07EA" w:rsidRDefault="0045399F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30CAD5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14:paraId="532FE1DD" w14:textId="77777777" w:rsidR="00EA0541" w:rsidRDefault="00EA054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+ 1tarde</w:t>
            </w:r>
          </w:p>
          <w:p w14:paraId="6EF8C036" w14:textId="3DBAEDA1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Atividade em campo (M), elaboração da SAE e estudo farmacológico e clínico (T)</w:t>
            </w:r>
          </w:p>
          <w:p w14:paraId="57F2CB28" w14:textId="2E4A9EC9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Apresentação e correção da SAE (remoto)</w:t>
            </w:r>
          </w:p>
          <w:p w14:paraId="18689AF8" w14:textId="2E93AED7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3º ao 5º dia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Atividade em campo (Implementação da SAE) e levantamento de indicadores de SP e controle de infecção</w:t>
            </w:r>
          </w:p>
          <w:p w14:paraId="02EB8FC1" w14:textId="1EBB6E2B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Elaboração de uma proposta de ação para SP e CI</w:t>
            </w:r>
            <w:r w:rsidR="00DF13FC">
              <w:rPr>
                <w:rFonts w:ascii="Times New Roman" w:hAnsi="Times New Roman" w:cs="Times New Roman"/>
                <w:sz w:val="20"/>
                <w:szCs w:val="20"/>
              </w:rPr>
              <w:t xml:space="preserve"> (M remoto)</w:t>
            </w:r>
          </w:p>
          <w:p w14:paraId="5E72AFB5" w14:textId="46E20A85" w:rsidR="004D3417" w:rsidRPr="00DF07EA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46B31C4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</w:t>
            </w:r>
          </w:p>
          <w:p w14:paraId="7EB6538B" w14:textId="77777777" w:rsidR="00EA0541" w:rsidRDefault="00EA0541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+ 2tardes</w:t>
            </w:r>
          </w:p>
          <w:p w14:paraId="2051E040" w14:textId="05B5F760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Atividade em campo (M), elaboração da SAE e estudo farmacológico e clínico (dispersão T)</w:t>
            </w:r>
          </w:p>
          <w:p w14:paraId="0014C960" w14:textId="73BAC808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Apresentação e correção da SAE (M remoto)</w:t>
            </w:r>
          </w:p>
          <w:p w14:paraId="387E1E59" w14:textId="77777777" w:rsidR="004D3417" w:rsidRDefault="004D3417" w:rsidP="004D3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3º ao 5º dia – Atividade em campo (Implementação da SAE) e levantamento de indicadores de SP e controle de infecção</w:t>
            </w:r>
          </w:p>
          <w:p w14:paraId="70CB955B" w14:textId="55CA02A4" w:rsidR="004D3417" w:rsidRPr="00DF07EA" w:rsidRDefault="004D3417" w:rsidP="004D3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Elaboração de uma proposta de ação para SP e CI</w:t>
            </w:r>
            <w:r w:rsidR="00DF13FC">
              <w:rPr>
                <w:rFonts w:ascii="Times New Roman" w:hAnsi="Times New Roman" w:cs="Times New Roman"/>
                <w:sz w:val="20"/>
                <w:szCs w:val="20"/>
              </w:rPr>
              <w:t xml:space="preserve"> (M e T remoto)</w:t>
            </w:r>
            <w:r w:rsidRPr="00DF0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4B745677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</w:t>
            </w:r>
          </w:p>
          <w:p w14:paraId="2A78EECA" w14:textId="57F572A5" w:rsidR="00D4177B" w:rsidRDefault="00D4177B" w:rsidP="00D4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5manhãs + 2tardes</w:t>
            </w:r>
          </w:p>
          <w:p w14:paraId="7E3BFD8D" w14:textId="5E7B13B7" w:rsidR="004407F1" w:rsidRDefault="004407F1" w:rsidP="00D4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(08/03 manhã livre)</w:t>
            </w:r>
          </w:p>
          <w:p w14:paraId="7C6D888E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Atividade em campo (M), elaboração da SAE e estudo farmacológico e clínico (dispersão T)</w:t>
            </w:r>
          </w:p>
          <w:p w14:paraId="111CB33D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Apresentação e correção da SAE (M remoto)</w:t>
            </w:r>
          </w:p>
          <w:p w14:paraId="1514E42F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3º ao 5º dia – Atividade em campo (Implementação da SAE) e levantamento de indicadores de SP e controle de infecção</w:t>
            </w:r>
          </w:p>
          <w:p w14:paraId="4D2DC5C2" w14:textId="5D829B51" w:rsidR="00DF13FC" w:rsidRPr="00DF07EA" w:rsidRDefault="00D4177B" w:rsidP="00D41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Elaboração de uma proposta de ação para SP e CI (M e T remoto)</w:t>
            </w:r>
          </w:p>
        </w:tc>
        <w:tc>
          <w:tcPr>
            <w:tcW w:w="1843" w:type="dxa"/>
            <w:shd w:val="clear" w:color="auto" w:fill="auto"/>
          </w:tcPr>
          <w:p w14:paraId="63AF9E50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</w:t>
            </w:r>
          </w:p>
          <w:p w14:paraId="72D4384D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5280C540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Atividade em campo (M), elaboração da SAE e estudo farmacológico e clínico (dispersão T)</w:t>
            </w:r>
          </w:p>
          <w:p w14:paraId="311C1C04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Apresentação e correção da SAE (M remoto)</w:t>
            </w:r>
          </w:p>
          <w:p w14:paraId="1E6B9148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3º ao 5º dia – Atividade em campo (Implementação da SAE) e levantamento de indicadores de SP e controle de infecção</w:t>
            </w:r>
          </w:p>
          <w:p w14:paraId="70088D7F" w14:textId="1FB14A1B" w:rsidR="00DF13FC" w:rsidRPr="00DF07EA" w:rsidRDefault="00DF13FC" w:rsidP="00DF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Elaboração de uma proposta de ação para SP e CI (M e T remoto)</w:t>
            </w:r>
          </w:p>
        </w:tc>
        <w:tc>
          <w:tcPr>
            <w:tcW w:w="1843" w:type="dxa"/>
            <w:shd w:val="clear" w:color="auto" w:fill="auto"/>
          </w:tcPr>
          <w:p w14:paraId="294C9AC7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</w:t>
            </w:r>
          </w:p>
          <w:p w14:paraId="6F74A434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68CC5A25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Atividade em campo (M), elaboração da SAE e estudo farmacológico e clínico (dispersão T)</w:t>
            </w:r>
          </w:p>
          <w:p w14:paraId="02AB3601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Apresentação e correção da SAE (M remoto)</w:t>
            </w:r>
          </w:p>
          <w:p w14:paraId="7D4381CD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3º ao 5º dia – Atividade em campo (Implementação da SAE) e levantamento de indicadores de SP e controle de infecção</w:t>
            </w:r>
          </w:p>
          <w:p w14:paraId="1329422B" w14:textId="21D79395" w:rsidR="00DF13FC" w:rsidRPr="00EA0541" w:rsidRDefault="00DF13FC" w:rsidP="00DF13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Elaboração de uma proposta de ação para SP e CI (M e T remoto)</w:t>
            </w:r>
          </w:p>
        </w:tc>
        <w:tc>
          <w:tcPr>
            <w:tcW w:w="1842" w:type="dxa"/>
            <w:shd w:val="clear" w:color="auto" w:fill="auto"/>
          </w:tcPr>
          <w:p w14:paraId="5FB59A2A" w14:textId="77777777" w:rsidR="0045399F" w:rsidRPr="007C131F" w:rsidRDefault="0045399F" w:rsidP="005F00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</w:t>
            </w:r>
          </w:p>
          <w:p w14:paraId="66457A24" w14:textId="77777777" w:rsidR="00EA0541" w:rsidRDefault="00ED05BB" w:rsidP="005F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0541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126BAE11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1º 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Atividade em campo (M), elaboração da SAE e estudo farmacológico e clínico (dispersão T)</w:t>
            </w:r>
          </w:p>
          <w:p w14:paraId="480186BC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dia – Apresentação e correção da SAE (M remoto)</w:t>
            </w:r>
          </w:p>
          <w:p w14:paraId="7D9ABBDA" w14:textId="77777777" w:rsidR="00DF13FC" w:rsidRDefault="00DF13FC" w:rsidP="00DF1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3º ao 5º dia – Atividade em campo (Implementação da SAE) e levantamento de indicadores de SP e controle de infecção</w:t>
            </w:r>
          </w:p>
          <w:p w14:paraId="30DC1701" w14:textId="34258711" w:rsidR="00DF13FC" w:rsidRPr="00DF07EA" w:rsidRDefault="00DF13FC" w:rsidP="00DF1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 dia – Elaboração de uma proposta de ação para SP e CI (M e T remoto)</w:t>
            </w:r>
          </w:p>
        </w:tc>
      </w:tr>
      <w:tr w:rsidR="004B080A" w:rsidRPr="00DF07EA" w14:paraId="3A1EBE66" w14:textId="77777777" w:rsidTr="004D3417">
        <w:trPr>
          <w:trHeight w:val="496"/>
        </w:trPr>
        <w:tc>
          <w:tcPr>
            <w:tcW w:w="1980" w:type="dxa"/>
            <w:shd w:val="clear" w:color="auto" w:fill="auto"/>
          </w:tcPr>
          <w:p w14:paraId="453E7145" w14:textId="0C733EFF" w:rsidR="004B080A" w:rsidRDefault="004B080A" w:rsidP="004B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AMI****</w:t>
            </w:r>
          </w:p>
          <w:p w14:paraId="6D6BF951" w14:textId="3F5468A5" w:rsidR="004B080A" w:rsidRPr="00DF07EA" w:rsidRDefault="004B080A" w:rsidP="004B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Manhã</w:t>
            </w:r>
          </w:p>
          <w:p w14:paraId="723778FB" w14:textId="00F4351A" w:rsidR="004B080A" w:rsidRPr="00DF07EA" w:rsidRDefault="004B080A" w:rsidP="004B0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Adriana (6h/d)</w:t>
            </w:r>
          </w:p>
        </w:tc>
        <w:tc>
          <w:tcPr>
            <w:tcW w:w="1843" w:type="dxa"/>
            <w:shd w:val="clear" w:color="auto" w:fill="auto"/>
          </w:tcPr>
          <w:p w14:paraId="171921A0" w14:textId="77777777" w:rsidR="004B080A" w:rsidRPr="00FA6830" w:rsidRDefault="004B080A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  <w:p w14:paraId="3A2BACD9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+ 1tarde</w:t>
            </w:r>
          </w:p>
          <w:p w14:paraId="3892E3BD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dia- conhecendo a unidade, os equipamentos e a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valiando a gravidade do paciente crítico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índice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APACHE II.</w:t>
            </w:r>
          </w:p>
          <w:p w14:paraId="76379A81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dia – Exame físico, aplicação de Escalas, interpretação de exames e elaboração da SAE.</w:t>
            </w:r>
          </w:p>
          <w:p w14:paraId="4E2F46B1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dia – Assistência ao paciente crítico (Exame físico e banho no leito*) </w:t>
            </w:r>
          </w:p>
          <w:p w14:paraId="06B7C9A6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dia – Assistência ao paciente crítico (Exame físico, tratamento de feridas e aspiração de secreções*)</w:t>
            </w:r>
          </w:p>
          <w:p w14:paraId="53BF9482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dia – Assistência ao paciente crítico (Exame físico, procedimentos invasivos*)</w:t>
            </w:r>
          </w:p>
          <w:p w14:paraId="77B129B2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6° dia- Assistência ao paciente crítico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(Exame físico, procedimentos invasivos*)</w:t>
            </w:r>
          </w:p>
          <w:p w14:paraId="62999623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Tarde: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Gerenciando a segurança do paciente:</w:t>
            </w:r>
            <w:r>
              <w:t xml:space="preserve">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Diagrama causa-efeito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Ishikawa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29188A" w14:textId="39219BF3" w:rsidR="004B080A" w:rsidRPr="00DF07E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*Do 2° ao 6° dias -registrar assistência nos impressos do setor.</w:t>
            </w:r>
          </w:p>
        </w:tc>
        <w:tc>
          <w:tcPr>
            <w:tcW w:w="1814" w:type="dxa"/>
            <w:shd w:val="clear" w:color="auto" w:fill="auto"/>
          </w:tcPr>
          <w:p w14:paraId="7E5AA1CC" w14:textId="77777777" w:rsidR="004B080A" w:rsidRPr="00FA6830" w:rsidRDefault="004B080A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E</w:t>
            </w:r>
          </w:p>
          <w:p w14:paraId="75FE0EDC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6manhãs + 2tardes</w:t>
            </w:r>
          </w:p>
          <w:p w14:paraId="2E8D0296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dia- conhecendo a unidade, os equipamentos e a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valiando a gravidade do paciente crítico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índice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APACHE II.</w:t>
            </w:r>
          </w:p>
          <w:p w14:paraId="72A90749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dia – Exame físico, aplicação de Escalas, interpretação de exames e elaboração da SAE.</w:t>
            </w:r>
          </w:p>
          <w:p w14:paraId="598970B5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dia – Assistência ao paciente crítico (Exame físico e banho no leito*) </w:t>
            </w:r>
          </w:p>
          <w:p w14:paraId="08B5ACE5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dia – Assistência ao paciente crítico (Exame físico, tratamento de feridas e aspiração de secreções*)</w:t>
            </w:r>
          </w:p>
          <w:p w14:paraId="3CB67833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dia – Assistência ao paciente crítico (Exame físico, procedimentos invasivos*)</w:t>
            </w:r>
          </w:p>
          <w:p w14:paraId="3F2E2068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6° dia- Assistência ao paciente crítico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(Exame físico, procedimentos invasivos*)</w:t>
            </w:r>
          </w:p>
          <w:p w14:paraId="679E147D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*Do 2° ao 6° dias -registrar assistência nos impressos do setor.</w:t>
            </w:r>
          </w:p>
          <w:p w14:paraId="249F3A94" w14:textId="3684F007" w:rsidR="004B080A" w:rsidRPr="00DF07E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Tardes: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Gerenciando a segurança do paciente:</w:t>
            </w:r>
            <w:r>
              <w:t xml:space="preserve">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Diagrama causa-efeito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Ishikawa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14:paraId="478D8465" w14:textId="77777777" w:rsidR="004B080A" w:rsidRPr="00FA6830" w:rsidRDefault="004B080A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</w:t>
            </w:r>
          </w:p>
          <w:p w14:paraId="1B1CED63" w14:textId="32B0394F" w:rsidR="004B080A" w:rsidRDefault="00D4177B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080A">
              <w:rPr>
                <w:rFonts w:ascii="Times New Roman" w:hAnsi="Times New Roman" w:cs="Times New Roman"/>
                <w:sz w:val="20"/>
                <w:szCs w:val="20"/>
              </w:rPr>
              <w:t>manhãs + 2tardes</w:t>
            </w:r>
          </w:p>
          <w:p w14:paraId="2D935FC5" w14:textId="09CDDAC4" w:rsidR="004407F1" w:rsidRDefault="004407F1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(08/03 manhã livre)</w:t>
            </w:r>
          </w:p>
          <w:p w14:paraId="72A73ABA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dia- conhecendo a unidade, os equipamentos e a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valiando a gravidade do paciente crítico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índice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APACHE II.</w:t>
            </w:r>
          </w:p>
          <w:p w14:paraId="1484EF27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dia – Exame físico, aplicação de Escalas, interpretação de exames e elaboração da SAE.</w:t>
            </w:r>
          </w:p>
          <w:p w14:paraId="4AD76F21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dia – Assistência ao paciente crítico (Exame físico e banho no leito*) </w:t>
            </w:r>
          </w:p>
          <w:p w14:paraId="45CF1529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dia – Assistência ao paciente crítico (Exame físico, tratamento de feridas e aspiração de secreções*)</w:t>
            </w:r>
          </w:p>
          <w:p w14:paraId="346BAD5F" w14:textId="77777777" w:rsidR="00D4177B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dia – Assistência ao paciente crítico (Exame físico, procedimentos invasivos*)</w:t>
            </w:r>
          </w:p>
          <w:p w14:paraId="7DC7F755" w14:textId="32960B96" w:rsidR="004B080A" w:rsidRDefault="00D4177B" w:rsidP="00D41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*Do 2° ao 5° dias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registrar assistência nos impressos do setor.</w:t>
            </w:r>
          </w:p>
          <w:p w14:paraId="7B687E39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*Do 2° ao 6° dias -registrar assistência nos impressos do setor.</w:t>
            </w:r>
          </w:p>
          <w:p w14:paraId="0B970E72" w14:textId="2C025AC1" w:rsidR="004B080A" w:rsidRPr="00DF07E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Tardes: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Gerenciando a segurança do paciente:</w:t>
            </w:r>
            <w:r>
              <w:t xml:space="preserve">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Diagrama causa-efeito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Ishikawa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A4BD5B5" w14:textId="77777777" w:rsidR="004B080A" w:rsidRPr="00FA6830" w:rsidRDefault="004B080A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</w:t>
            </w:r>
          </w:p>
          <w:p w14:paraId="2A526FA6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5manhãs + 2tardes</w:t>
            </w:r>
          </w:p>
          <w:p w14:paraId="3792068D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dia- conhecendo a unidade, os equipamentos e a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valiando a gravidade do paciente crítico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índice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APACHE II.</w:t>
            </w:r>
          </w:p>
          <w:p w14:paraId="7812217E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dia – Exame físico, aplicação de Escalas, interpretação de exames e elaboração da SAE.</w:t>
            </w:r>
          </w:p>
          <w:p w14:paraId="6A9BC98B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dia – Assistência ao paciente crítico (Exame físico e banho no leito*) </w:t>
            </w:r>
          </w:p>
          <w:p w14:paraId="758FD38D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dia – Assistência ao paciente crítico (Exame físico, tratamento de feridas e aspiração de secreções*)</w:t>
            </w:r>
          </w:p>
          <w:p w14:paraId="29B3C44E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dia – Assistência ao paciente crítico (Exame físico, procedimentos invasivos*)</w:t>
            </w:r>
          </w:p>
          <w:p w14:paraId="707EB661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*Do 2° ao 5° dias -registrar assistência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nos impressos do setor.</w:t>
            </w:r>
          </w:p>
          <w:p w14:paraId="4827A378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Tardes: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Gerenciando a segurança do paciente:</w:t>
            </w:r>
            <w:r>
              <w:t xml:space="preserve">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Diagrama causa-efeito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Ishikawa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11D440" w14:textId="50B8BD87" w:rsidR="004B080A" w:rsidRPr="00DF07E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2B2474" w14:textId="77777777" w:rsidR="004B080A" w:rsidRPr="00FA6830" w:rsidRDefault="004B080A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</w:t>
            </w:r>
          </w:p>
          <w:p w14:paraId="3B224DBB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5manhãs + 2tardes</w:t>
            </w:r>
          </w:p>
          <w:p w14:paraId="2E0CE5BD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dia- conhecendo a unidade, os equipamentos e a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valiando a gravidade do paciente crítico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índice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APACHE II.</w:t>
            </w:r>
          </w:p>
          <w:p w14:paraId="3FD63F3A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dia – Exame físico, aplicação de Escalas, interpretação de exames e elaboração da SAE.</w:t>
            </w:r>
          </w:p>
          <w:p w14:paraId="19447D6C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dia – Assistência ao paciente crítico (Exame físico e banho no leito*) </w:t>
            </w:r>
          </w:p>
          <w:p w14:paraId="738C5A8B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dia – Assistência ao paciente crítico (Exame físico, tratamento de feridas e aspiração de secreções*)</w:t>
            </w:r>
          </w:p>
          <w:p w14:paraId="6A7A7D2E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dia – Assistência ao paciente crítico (Exame físico, procedimentos invasivos*)</w:t>
            </w:r>
          </w:p>
          <w:p w14:paraId="7821431F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*Do 2° ao 5° dias -registrar assistência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nos impressos do setor.</w:t>
            </w:r>
          </w:p>
          <w:p w14:paraId="2F18EE4E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Tardes: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Gerenciando a segurança do paciente:</w:t>
            </w:r>
            <w:r>
              <w:t xml:space="preserve">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Diagrama causa-efeito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Ishikawa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0874DD" w14:textId="22554B01" w:rsidR="004B080A" w:rsidRPr="00DF07E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3CE1EE" w14:textId="77777777" w:rsidR="004B080A" w:rsidRPr="00FA6830" w:rsidRDefault="004B080A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</w:t>
            </w:r>
          </w:p>
          <w:p w14:paraId="48B453A8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5manhãs + 2tardes</w:t>
            </w:r>
          </w:p>
          <w:p w14:paraId="48FA38F6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dia- conhecendo a unidade, os equipamentos e a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valiando a gravidade do paciente crítico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índice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APACHE II.</w:t>
            </w:r>
          </w:p>
          <w:p w14:paraId="4268028B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dia – Exame físico, aplicação de Escalas, interpretação de exames e elaboração da SAE.</w:t>
            </w:r>
          </w:p>
          <w:p w14:paraId="2B366BC9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dia – Assistência ao paciente crítico (Exame físico e banho no leito*) </w:t>
            </w:r>
          </w:p>
          <w:p w14:paraId="61D1B6F7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dia – Assistência ao paciente crítico (Exame físico, tratamento de feridas e aspiração de secreções*)</w:t>
            </w:r>
          </w:p>
          <w:p w14:paraId="4564FD5E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dia – Assistência ao paciente crítico (Exame físico, procedimentos invasivos*)</w:t>
            </w:r>
          </w:p>
          <w:p w14:paraId="4E58DE9B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*Do 2° ao 5° dias -registrar assistência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nos impressos do setor.</w:t>
            </w:r>
          </w:p>
          <w:p w14:paraId="4260C9E2" w14:textId="77777777" w:rsidR="004B080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Tardes: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Gerenciando a segurança do paciente:</w:t>
            </w:r>
            <w:r>
              <w:t xml:space="preserve">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 xml:space="preserve">Diagrama causa-efeito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000D59B6">
              <w:rPr>
                <w:rFonts w:ascii="Times New Roman" w:hAnsi="Times New Roman" w:cs="Times New Roman"/>
                <w:sz w:val="20"/>
                <w:szCs w:val="20"/>
              </w:rPr>
              <w:t>Ishikawa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78256B" w14:textId="1D29C37A" w:rsidR="004B080A" w:rsidRPr="00DF07EA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0A" w:rsidRPr="00DF07EA" w14:paraId="38FD9C16" w14:textId="77777777" w:rsidTr="004D3417">
        <w:trPr>
          <w:trHeight w:val="557"/>
        </w:trPr>
        <w:tc>
          <w:tcPr>
            <w:tcW w:w="1980" w:type="dxa"/>
            <w:shd w:val="clear" w:color="auto" w:fill="auto"/>
          </w:tcPr>
          <w:p w14:paraId="2B8797F0" w14:textId="77777777" w:rsidR="004B080A" w:rsidRDefault="004B080A" w:rsidP="004B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APS </w:t>
            </w:r>
          </w:p>
          <w:p w14:paraId="08B92839" w14:textId="6D257402" w:rsidR="004B080A" w:rsidRDefault="004B080A" w:rsidP="004B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Nova Floresta*****</w:t>
            </w:r>
          </w:p>
          <w:p w14:paraId="114EF077" w14:textId="508554AE" w:rsidR="004B080A" w:rsidRDefault="004B080A" w:rsidP="004B0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Tarde</w:t>
            </w:r>
          </w:p>
          <w:p w14:paraId="05B5B57D" w14:textId="17E8C9E5" w:rsidR="004B080A" w:rsidRPr="00DF07EA" w:rsidRDefault="004B080A" w:rsidP="004B0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sz w:val="20"/>
                <w:szCs w:val="20"/>
              </w:rPr>
              <w:t>Valentina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Landerson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(5h/d)</w:t>
            </w:r>
          </w:p>
        </w:tc>
        <w:tc>
          <w:tcPr>
            <w:tcW w:w="1843" w:type="dxa"/>
            <w:shd w:val="clear" w:color="auto" w:fill="auto"/>
          </w:tcPr>
          <w:p w14:paraId="2D8B0DBB" w14:textId="241E0466" w:rsidR="004B080A" w:rsidRPr="00FA6830" w:rsidRDefault="001C1687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14:paraId="4A9A8B6F" w14:textId="77777777" w:rsidR="004B080A" w:rsidRPr="00E82421" w:rsidRDefault="004B080A" w:rsidP="00FA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sz w:val="20"/>
                <w:szCs w:val="20"/>
              </w:rPr>
              <w:t>6tardes + 1manhã</w:t>
            </w:r>
          </w:p>
          <w:p w14:paraId="25E40CA0" w14:textId="3D73DF5A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1º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reconhecimento do território (APS)</w:t>
            </w:r>
          </w:p>
          <w:p w14:paraId="38C50DCC" w14:textId="020B4C4C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2º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dia –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levantamento dos principais problemas de saúde agravos, relacionados aos conteúdos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 urgência (APS</w:t>
            </w:r>
            <w:proofErr w:type="gramStart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  <w:p w14:paraId="7AAF235F" w14:textId="5C300736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3ª</w:t>
            </w:r>
            <w:proofErr w:type="gramStart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-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planejamento de ações </w:t>
            </w:r>
          </w:p>
          <w:p w14:paraId="2BECF2AB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4º e 5º dia – implementação das ações (APS)</w:t>
            </w:r>
          </w:p>
          <w:p w14:paraId="3C26470A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6º dia – avaliação das ações </w:t>
            </w:r>
          </w:p>
          <w:p w14:paraId="0423FD3B" w14:textId="7160570F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7º dia – MANHA visita técnica/ UPA E SAMU</w:t>
            </w:r>
          </w:p>
          <w:p w14:paraId="4F5650D3" w14:textId="17592358" w:rsidR="004B080A" w:rsidRPr="00263A01" w:rsidRDefault="004B080A" w:rsidP="00C27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*Simulações realistas das etapas de urgência serão desenvolvidas na UBS ou laboratório da UNIR. Depender da disponibilidade de espaço físico e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lastRenderedPageBreak/>
              <w:t>demandas locais</w:t>
            </w:r>
            <w:r w:rsidRPr="00263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14:paraId="142ED394" w14:textId="206912D7" w:rsidR="004B080A" w:rsidRPr="00FA6830" w:rsidRDefault="001C1687" w:rsidP="001C16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</w:t>
            </w:r>
          </w:p>
          <w:p w14:paraId="63778458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sz w:val="20"/>
                <w:szCs w:val="20"/>
              </w:rPr>
              <w:t>6tardes + 2manhãs</w:t>
            </w:r>
          </w:p>
          <w:p w14:paraId="7B1D0AEB" w14:textId="47CB2374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1º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reconhecimento do território (APS)</w:t>
            </w:r>
          </w:p>
          <w:p w14:paraId="2438C93E" w14:textId="41E8FB26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2º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dia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levantamento dos principais problemas de saúde agravos, relacionados aos conteúdos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 urgência (APS )</w:t>
            </w:r>
          </w:p>
          <w:p w14:paraId="318D0A58" w14:textId="268F48A5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3ª 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planejamento de ações </w:t>
            </w:r>
          </w:p>
          <w:p w14:paraId="0AD29C00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4º e 5º dia – implementação das ações (APS)</w:t>
            </w:r>
          </w:p>
          <w:p w14:paraId="4CB77129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6º dia – avaliação das ações </w:t>
            </w:r>
          </w:p>
          <w:p w14:paraId="3A3B33DC" w14:textId="17F8CD18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7º e 8º dia – MANHA visita técnica/ UPA E SAMU</w:t>
            </w:r>
          </w:p>
          <w:p w14:paraId="46BB6927" w14:textId="7FAF4440" w:rsidR="004B080A" w:rsidRPr="00263A0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*Simulações realistas das etapas de urgência serão desenvolvidas na UBS ou laboratório da UNIR. Depender da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lastRenderedPageBreak/>
              <w:t xml:space="preserve">disponibilidade de espaço físico e demandas locais. </w:t>
            </w:r>
          </w:p>
        </w:tc>
        <w:tc>
          <w:tcPr>
            <w:tcW w:w="1871" w:type="dxa"/>
            <w:shd w:val="clear" w:color="auto" w:fill="auto"/>
          </w:tcPr>
          <w:p w14:paraId="4DF18961" w14:textId="1D6989E4" w:rsidR="004B080A" w:rsidRPr="00FA6830" w:rsidRDefault="001C1687" w:rsidP="001C16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</w:t>
            </w:r>
          </w:p>
          <w:p w14:paraId="46303F9B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sz w:val="20"/>
                <w:szCs w:val="20"/>
              </w:rPr>
              <w:t>6tardes + 2manhãs</w:t>
            </w:r>
          </w:p>
          <w:p w14:paraId="2351AE36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1º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reconhecimento do território (APS)</w:t>
            </w:r>
          </w:p>
          <w:p w14:paraId="0F95000D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2º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dia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levantamento dos principais problemas de saúde agravos, relacionados aos conteúdos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 urgência (APS )</w:t>
            </w:r>
          </w:p>
          <w:p w14:paraId="622FA034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3ª 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planejamento de ações </w:t>
            </w:r>
          </w:p>
          <w:p w14:paraId="5821CE8B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4º e 5º dia – implementação das ações (APS)</w:t>
            </w:r>
          </w:p>
          <w:p w14:paraId="23FD9AAA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6º dia – avaliação das ações </w:t>
            </w:r>
          </w:p>
          <w:p w14:paraId="0B3B5DB5" w14:textId="3EE0C1E6" w:rsidR="00955E28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7º e 8º dia – MANHA visita técnica/ UPA E SAMU</w:t>
            </w:r>
          </w:p>
          <w:p w14:paraId="76162091" w14:textId="41A9BBFA" w:rsidR="004B080A" w:rsidRPr="00263A0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*Simulações realistas das etapas de urgência serão desenvolvidas na UBS ou laboratório da UNIR. Depender da disponibilidade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lastRenderedPageBreak/>
              <w:t xml:space="preserve">de espaço físico e demandas locais. </w:t>
            </w:r>
          </w:p>
        </w:tc>
        <w:tc>
          <w:tcPr>
            <w:tcW w:w="1843" w:type="dxa"/>
            <w:shd w:val="clear" w:color="auto" w:fill="auto"/>
          </w:tcPr>
          <w:p w14:paraId="4715F206" w14:textId="2B595EE3" w:rsidR="004B080A" w:rsidRPr="00FA6830" w:rsidRDefault="001C1687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</w:t>
            </w:r>
          </w:p>
          <w:p w14:paraId="2FF29C02" w14:textId="77777777" w:rsidR="004B080A" w:rsidRPr="00E82421" w:rsidRDefault="004B080A" w:rsidP="00FA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sz w:val="20"/>
                <w:szCs w:val="20"/>
              </w:rPr>
              <w:t>5tardes + 2manhãs</w:t>
            </w:r>
          </w:p>
          <w:p w14:paraId="0957CBAD" w14:textId="435FA9AC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1º</w:t>
            </w:r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reconhecimento do território (APS)</w:t>
            </w:r>
          </w:p>
          <w:p w14:paraId="082D6240" w14:textId="72E3FB1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2º</w:t>
            </w:r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dia –</w:t>
            </w:r>
            <w:proofErr w:type="gramStart"/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levantamento dos principais problemas de saúde agravos, relacionados aos conteúdos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 urgência (APS )</w:t>
            </w:r>
          </w:p>
          <w:p w14:paraId="501EDFC8" w14:textId="1FD2B2BA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3ª dia</w:t>
            </w:r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planejamento de ações </w:t>
            </w:r>
          </w:p>
          <w:p w14:paraId="4B7BCDC7" w14:textId="15BBBE34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4º</w:t>
            </w:r>
            <w:proofErr w:type="gramStart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 w:rsidR="00955E28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implementação das ações (APS)</w:t>
            </w:r>
          </w:p>
          <w:p w14:paraId="67922821" w14:textId="7777777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5º dia – avaliação das ações </w:t>
            </w:r>
          </w:p>
          <w:p w14:paraId="265C5A33" w14:textId="4F7B6687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6º e 7º dia – MANHA visita técnica/ UPA E SAMU</w:t>
            </w:r>
          </w:p>
          <w:p w14:paraId="49EC4274" w14:textId="6177DCDD" w:rsidR="004B080A" w:rsidRPr="00263A0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*Simulações realistas das etapas de urgência serão desenvolvidas na UBS ou laboratório da UNIR. Depender da disponibilidade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lastRenderedPageBreak/>
              <w:t xml:space="preserve">de espaço físico e demandas locais.  </w:t>
            </w:r>
          </w:p>
        </w:tc>
        <w:tc>
          <w:tcPr>
            <w:tcW w:w="1843" w:type="dxa"/>
            <w:shd w:val="clear" w:color="auto" w:fill="auto"/>
          </w:tcPr>
          <w:p w14:paraId="1F723D42" w14:textId="118DA516" w:rsidR="004B080A" w:rsidRPr="00FA6830" w:rsidRDefault="001C1687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</w:t>
            </w:r>
          </w:p>
          <w:p w14:paraId="1B0A2D0E" w14:textId="77777777" w:rsidR="00955E28" w:rsidRPr="00E82421" w:rsidRDefault="00955E28" w:rsidP="00FA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sz w:val="20"/>
                <w:szCs w:val="20"/>
              </w:rPr>
              <w:t>5tardes + 2manhãs</w:t>
            </w:r>
          </w:p>
          <w:p w14:paraId="706F263C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1º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reconhecimento do território (APS)</w:t>
            </w:r>
          </w:p>
          <w:p w14:paraId="731AB5D1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2º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dia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levantamento dos principais problemas de saúde agravos, relacionados aos conteúdos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 urgência (APS )</w:t>
            </w:r>
          </w:p>
          <w:p w14:paraId="62BE1407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3ª 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planejamento de ações </w:t>
            </w:r>
          </w:p>
          <w:p w14:paraId="3113292F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4º</w:t>
            </w:r>
            <w:proofErr w:type="gramStart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implementação das ações (APS)</w:t>
            </w:r>
          </w:p>
          <w:p w14:paraId="471FC558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5º dia – avaliação das ações </w:t>
            </w:r>
          </w:p>
          <w:p w14:paraId="0CF56DD7" w14:textId="4C1917F1" w:rsidR="004B080A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6º e 7º dia – MANHA visita técnica/ UPA E SAMU</w:t>
            </w:r>
          </w:p>
          <w:p w14:paraId="3E837C57" w14:textId="7039325A" w:rsidR="004B080A" w:rsidRPr="00E8242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*Simulações realistas das etapas de urgência serão desenvolvidas na UBS ou laboratório da UNIR. Depender da disponibilidade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lastRenderedPageBreak/>
              <w:t xml:space="preserve">de espaço físico e demandas locais.  </w:t>
            </w:r>
          </w:p>
          <w:p w14:paraId="07BE25A6" w14:textId="5A455FD9" w:rsidR="004B080A" w:rsidRPr="00263A01" w:rsidRDefault="004B080A" w:rsidP="00FA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E44D5E" w14:textId="46543751" w:rsidR="004B080A" w:rsidRPr="00263A01" w:rsidRDefault="001C1687" w:rsidP="00FA68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</w:t>
            </w:r>
          </w:p>
          <w:p w14:paraId="16AA9C46" w14:textId="77777777" w:rsidR="00955E28" w:rsidRPr="00E82421" w:rsidRDefault="00955E28" w:rsidP="00FA6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1">
              <w:rPr>
                <w:rFonts w:ascii="Times New Roman" w:hAnsi="Times New Roman" w:cs="Times New Roman"/>
                <w:sz w:val="20"/>
                <w:szCs w:val="20"/>
              </w:rPr>
              <w:t>5tardes + 2manhãs</w:t>
            </w:r>
          </w:p>
          <w:p w14:paraId="2A39E0CE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1º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reconhecimento do território (APS)</w:t>
            </w:r>
          </w:p>
          <w:p w14:paraId="0971FB3B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2º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dia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levantamento dos principais problemas de saúde agravos, relacionados aos conteúdos 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e urgência (APS )</w:t>
            </w:r>
          </w:p>
          <w:p w14:paraId="74BFC957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3ª 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planejamento de ações </w:t>
            </w:r>
          </w:p>
          <w:p w14:paraId="7C9C16AC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4º</w:t>
            </w:r>
            <w:proofErr w:type="gramStart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dia</w:t>
            </w: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– </w:t>
            </w: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implementação das ações (APS)</w:t>
            </w:r>
          </w:p>
          <w:p w14:paraId="0B1EBF4C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5º dia – avaliação das ações </w:t>
            </w:r>
          </w:p>
          <w:p w14:paraId="359D6EFF" w14:textId="77777777" w:rsidR="00955E28" w:rsidRPr="00E82421" w:rsidRDefault="00955E28" w:rsidP="00FA6830">
            <w:pPr>
              <w:jc w:val="both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E82421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6º e 7º dia – MANHA visita técnica/ UPA E SAMU</w:t>
            </w:r>
          </w:p>
          <w:p w14:paraId="24B70C0D" w14:textId="2657C435" w:rsidR="004B080A" w:rsidRPr="00263A01" w:rsidRDefault="004B080A" w:rsidP="00FA6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*Simulações realistas das etapas de urgência serão desenvolvidas na UBS ou laboratório da UNIR. Depender da disponibilidade </w:t>
            </w:r>
            <w:r w:rsidRPr="00263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de espaço físico e demandas locais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1A07DC4" w14:textId="77777777" w:rsidR="00C95F6E" w:rsidRPr="00DF07EA" w:rsidRDefault="00C95F6E" w:rsidP="00C95F6E">
      <w:pPr>
        <w:rPr>
          <w:rFonts w:ascii="Times New Roman" w:hAnsi="Times New Roman" w:cs="Times New Roman"/>
          <w:sz w:val="24"/>
          <w:szCs w:val="24"/>
        </w:rPr>
      </w:pPr>
    </w:p>
    <w:p w14:paraId="5ED09AEB" w14:textId="5E1044BA" w:rsidR="00D2536E" w:rsidRDefault="00F63368" w:rsidP="00040CF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6E">
        <w:rPr>
          <w:rFonts w:ascii="Times New Roman" w:hAnsi="Times New Roman" w:cs="Times New Roman"/>
          <w:sz w:val="24"/>
          <w:szCs w:val="24"/>
        </w:rPr>
        <w:t>Práticas no Hospital de Base/</w:t>
      </w:r>
      <w:proofErr w:type="spellStart"/>
      <w:r w:rsidR="00C95F6E" w:rsidRPr="00D2536E">
        <w:rPr>
          <w:rFonts w:ascii="Times New Roman" w:hAnsi="Times New Roman" w:cs="Times New Roman"/>
          <w:sz w:val="24"/>
          <w:szCs w:val="24"/>
        </w:rPr>
        <w:t>UPAs</w:t>
      </w:r>
      <w:proofErr w:type="spellEnd"/>
      <w:r w:rsidR="00312215" w:rsidRPr="00D2536E">
        <w:rPr>
          <w:rFonts w:ascii="Times New Roman" w:hAnsi="Times New Roman" w:cs="Times New Roman"/>
          <w:sz w:val="24"/>
          <w:szCs w:val="24"/>
        </w:rPr>
        <w:t>/</w:t>
      </w:r>
      <w:r w:rsidRPr="00D2536E">
        <w:rPr>
          <w:rFonts w:ascii="Times New Roman" w:hAnsi="Times New Roman" w:cs="Times New Roman"/>
          <w:sz w:val="24"/>
          <w:szCs w:val="24"/>
        </w:rPr>
        <w:t>AMI</w:t>
      </w:r>
      <w:r w:rsidR="00374205" w:rsidRPr="00D2536E">
        <w:rPr>
          <w:rFonts w:ascii="Times New Roman" w:hAnsi="Times New Roman" w:cs="Times New Roman"/>
          <w:sz w:val="24"/>
          <w:szCs w:val="24"/>
        </w:rPr>
        <w:t xml:space="preserve"> </w:t>
      </w:r>
      <w:r w:rsidR="00C95F6E" w:rsidRPr="00D2536E">
        <w:rPr>
          <w:rFonts w:ascii="Times New Roman" w:hAnsi="Times New Roman" w:cs="Times New Roman"/>
          <w:sz w:val="24"/>
          <w:szCs w:val="24"/>
        </w:rPr>
        <w:t>– segunda</w:t>
      </w:r>
      <w:r w:rsidR="00DF07EA" w:rsidRPr="00D2536E">
        <w:rPr>
          <w:rFonts w:ascii="Times New Roman" w:hAnsi="Times New Roman" w:cs="Times New Roman"/>
          <w:sz w:val="24"/>
          <w:szCs w:val="24"/>
        </w:rPr>
        <w:t>-feira</w:t>
      </w:r>
      <w:r w:rsidR="00C95F6E" w:rsidRPr="00D2536E">
        <w:rPr>
          <w:rFonts w:ascii="Times New Roman" w:hAnsi="Times New Roman" w:cs="Times New Roman"/>
          <w:sz w:val="24"/>
          <w:szCs w:val="24"/>
        </w:rPr>
        <w:t xml:space="preserve"> </w:t>
      </w:r>
      <w:r w:rsidR="00DF07EA" w:rsidRPr="00D2536E">
        <w:rPr>
          <w:rFonts w:ascii="Times New Roman" w:hAnsi="Times New Roman" w:cs="Times New Roman"/>
          <w:sz w:val="24"/>
          <w:szCs w:val="24"/>
        </w:rPr>
        <w:t>à</w:t>
      </w:r>
      <w:r w:rsidR="00C95F6E" w:rsidRPr="00D2536E">
        <w:rPr>
          <w:rFonts w:ascii="Times New Roman" w:hAnsi="Times New Roman" w:cs="Times New Roman"/>
          <w:sz w:val="24"/>
          <w:szCs w:val="24"/>
        </w:rPr>
        <w:t xml:space="preserve"> quinta-feira das</w:t>
      </w:r>
      <w:r w:rsidR="006707A8" w:rsidRPr="00D2536E">
        <w:rPr>
          <w:rFonts w:ascii="Times New Roman" w:hAnsi="Times New Roman" w:cs="Times New Roman"/>
          <w:sz w:val="24"/>
          <w:szCs w:val="24"/>
        </w:rPr>
        <w:t xml:space="preserve"> 7</w:t>
      </w:r>
      <w:r w:rsidR="00ED05BB" w:rsidRPr="00D2536E">
        <w:rPr>
          <w:rFonts w:ascii="Times New Roman" w:hAnsi="Times New Roman" w:cs="Times New Roman"/>
          <w:sz w:val="24"/>
          <w:szCs w:val="24"/>
        </w:rPr>
        <w:t>:</w:t>
      </w:r>
      <w:r w:rsidR="006707A8" w:rsidRPr="00D2536E">
        <w:rPr>
          <w:rFonts w:ascii="Times New Roman" w:hAnsi="Times New Roman" w:cs="Times New Roman"/>
          <w:sz w:val="24"/>
          <w:szCs w:val="24"/>
        </w:rPr>
        <w:t>30</w:t>
      </w:r>
      <w:r w:rsidR="00ED05BB" w:rsidRPr="00D2536E">
        <w:rPr>
          <w:rFonts w:ascii="Times New Roman" w:hAnsi="Times New Roman" w:cs="Times New Roman"/>
          <w:sz w:val="24"/>
          <w:szCs w:val="24"/>
        </w:rPr>
        <w:t>h</w:t>
      </w:r>
      <w:r w:rsidR="006707A8" w:rsidRPr="00D2536E">
        <w:rPr>
          <w:rFonts w:ascii="Times New Roman" w:hAnsi="Times New Roman" w:cs="Times New Roman"/>
          <w:sz w:val="24"/>
          <w:szCs w:val="24"/>
        </w:rPr>
        <w:t xml:space="preserve"> às 12</w:t>
      </w:r>
      <w:r w:rsidR="00ED05BB" w:rsidRPr="00D2536E">
        <w:rPr>
          <w:rFonts w:ascii="Times New Roman" w:hAnsi="Times New Roman" w:cs="Times New Roman"/>
          <w:sz w:val="24"/>
          <w:szCs w:val="24"/>
        </w:rPr>
        <w:t>:</w:t>
      </w:r>
      <w:r w:rsidR="006707A8" w:rsidRPr="00D2536E">
        <w:rPr>
          <w:rFonts w:ascii="Times New Roman" w:hAnsi="Times New Roman" w:cs="Times New Roman"/>
          <w:sz w:val="24"/>
          <w:szCs w:val="24"/>
        </w:rPr>
        <w:t>30</w:t>
      </w:r>
      <w:r w:rsidR="00ED05BB" w:rsidRPr="00D2536E">
        <w:rPr>
          <w:rFonts w:ascii="Times New Roman" w:hAnsi="Times New Roman" w:cs="Times New Roman"/>
          <w:sz w:val="24"/>
          <w:szCs w:val="24"/>
        </w:rPr>
        <w:t xml:space="preserve">h </w:t>
      </w:r>
      <w:r w:rsidR="006707A8" w:rsidRPr="00D2536E">
        <w:rPr>
          <w:rFonts w:ascii="Times New Roman" w:hAnsi="Times New Roman" w:cs="Times New Roman"/>
          <w:sz w:val="24"/>
          <w:szCs w:val="24"/>
        </w:rPr>
        <w:t>(6</w:t>
      </w:r>
      <w:r w:rsidR="00C95F6E" w:rsidRPr="00D2536E">
        <w:rPr>
          <w:rFonts w:ascii="Times New Roman" w:hAnsi="Times New Roman" w:cs="Times New Roman"/>
          <w:sz w:val="24"/>
          <w:szCs w:val="24"/>
        </w:rPr>
        <w:t>h/</w:t>
      </w:r>
      <w:r w:rsidR="00ED05BB" w:rsidRPr="00D2536E">
        <w:rPr>
          <w:rFonts w:ascii="Times New Roman" w:hAnsi="Times New Roman" w:cs="Times New Roman"/>
          <w:sz w:val="24"/>
          <w:szCs w:val="24"/>
        </w:rPr>
        <w:t>d</w:t>
      </w:r>
      <w:r w:rsidR="00C95F6E" w:rsidRPr="00D2536E">
        <w:rPr>
          <w:rFonts w:ascii="Times New Roman" w:hAnsi="Times New Roman" w:cs="Times New Roman"/>
          <w:sz w:val="24"/>
          <w:szCs w:val="24"/>
        </w:rPr>
        <w:t>)</w:t>
      </w:r>
      <w:r w:rsidR="00C37D3E" w:rsidRPr="00D2536E">
        <w:rPr>
          <w:rFonts w:ascii="Times New Roman" w:hAnsi="Times New Roman" w:cs="Times New Roman"/>
          <w:sz w:val="24"/>
          <w:szCs w:val="24"/>
        </w:rPr>
        <w:t xml:space="preserve">. </w:t>
      </w:r>
      <w:r w:rsidR="00C37D3E" w:rsidRPr="00D2536E">
        <w:rPr>
          <w:rFonts w:ascii="Times New Roman" w:hAnsi="Times New Roman" w:cs="Times New Roman"/>
          <w:sz w:val="24"/>
          <w:szCs w:val="24"/>
          <w:highlight w:val="yellow"/>
        </w:rPr>
        <w:t>Exceç</w:t>
      </w:r>
      <w:r w:rsidR="00D4177B">
        <w:rPr>
          <w:rFonts w:ascii="Times New Roman" w:hAnsi="Times New Roman" w:cs="Times New Roman"/>
          <w:sz w:val="24"/>
          <w:szCs w:val="24"/>
          <w:highlight w:val="yellow"/>
        </w:rPr>
        <w:t>ões:</w:t>
      </w:r>
      <w:r w:rsidR="00C37D3E" w:rsidRPr="00D2536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177B">
        <w:rPr>
          <w:rFonts w:ascii="Times New Roman" w:hAnsi="Times New Roman" w:cs="Times New Roman"/>
          <w:sz w:val="24"/>
          <w:szCs w:val="24"/>
          <w:highlight w:val="yellow"/>
        </w:rPr>
        <w:t xml:space="preserve">dia 08/03 campo prático apenas para APS; </w:t>
      </w:r>
      <w:r w:rsidR="00C37D3E" w:rsidRPr="00D4177B">
        <w:rPr>
          <w:rFonts w:ascii="Times New Roman" w:hAnsi="Times New Roman" w:cs="Times New Roman"/>
          <w:sz w:val="24"/>
          <w:szCs w:val="24"/>
          <w:highlight w:val="yellow"/>
        </w:rPr>
        <w:t>dia 01/04 (sexta-feira)</w:t>
      </w:r>
      <w:r w:rsidR="00C37D3E" w:rsidRPr="00D2536E">
        <w:rPr>
          <w:rFonts w:ascii="Times New Roman" w:hAnsi="Times New Roman" w:cs="Times New Roman"/>
          <w:sz w:val="24"/>
          <w:szCs w:val="24"/>
        </w:rPr>
        <w:t>, esta data em excepcionalidade ocorrerá estágio para facilitar o fechamento das atividades nas unidades.</w:t>
      </w:r>
      <w:r w:rsidR="00036FB4" w:rsidRPr="00D2536E">
        <w:rPr>
          <w:rFonts w:ascii="Times New Roman" w:hAnsi="Times New Roman" w:cs="Times New Roman"/>
          <w:sz w:val="24"/>
          <w:szCs w:val="24"/>
        </w:rPr>
        <w:t xml:space="preserve"> </w:t>
      </w:r>
      <w:r w:rsidR="00EA0541" w:rsidRPr="00D2536E">
        <w:rPr>
          <w:rFonts w:ascii="Times New Roman" w:hAnsi="Times New Roman" w:cs="Times New Roman"/>
          <w:sz w:val="24"/>
          <w:szCs w:val="24"/>
        </w:rPr>
        <w:t xml:space="preserve">Práticas na APS </w:t>
      </w:r>
      <w:r w:rsidR="00ED05BB" w:rsidRPr="00D2536E">
        <w:rPr>
          <w:rFonts w:ascii="Times New Roman" w:hAnsi="Times New Roman" w:cs="Times New Roman"/>
          <w:sz w:val="24"/>
          <w:szCs w:val="24"/>
        </w:rPr>
        <w:t>Nova Floresta</w:t>
      </w:r>
      <w:proofErr w:type="gramStart"/>
      <w:r w:rsidR="00ED05BB" w:rsidRPr="00D253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05BB" w:rsidRPr="00D2536E">
        <w:rPr>
          <w:rFonts w:ascii="Times New Roman" w:hAnsi="Times New Roman" w:cs="Times New Roman"/>
          <w:sz w:val="24"/>
          <w:szCs w:val="24"/>
        </w:rPr>
        <w:t xml:space="preserve">- segunda à quinta-feira das 13:30h às 17:30h (5h/d). As atividades de </w:t>
      </w:r>
      <w:proofErr w:type="spellStart"/>
      <w:r w:rsidR="00D2536E" w:rsidRPr="00D2536E">
        <w:rPr>
          <w:rFonts w:ascii="Times New Roman" w:hAnsi="Times New Roman" w:cs="Times New Roman"/>
          <w:sz w:val="24"/>
          <w:szCs w:val="24"/>
        </w:rPr>
        <w:t>contraturno</w:t>
      </w:r>
      <w:proofErr w:type="spellEnd"/>
      <w:r w:rsidR="00ED05BB" w:rsidRPr="00D2536E">
        <w:rPr>
          <w:rFonts w:ascii="Times New Roman" w:hAnsi="Times New Roman" w:cs="Times New Roman"/>
          <w:sz w:val="24"/>
          <w:szCs w:val="24"/>
        </w:rPr>
        <w:t xml:space="preserve"> </w:t>
      </w:r>
      <w:r w:rsidR="00D2536E" w:rsidRPr="00D2536E">
        <w:rPr>
          <w:rFonts w:ascii="Times New Roman" w:hAnsi="Times New Roman" w:cs="Times New Roman"/>
          <w:sz w:val="24"/>
          <w:szCs w:val="24"/>
        </w:rPr>
        <w:t>(</w:t>
      </w:r>
      <w:r w:rsidR="00ED05BB" w:rsidRPr="00D2536E">
        <w:rPr>
          <w:rFonts w:ascii="Times New Roman" w:hAnsi="Times New Roman" w:cs="Times New Roman"/>
          <w:sz w:val="24"/>
          <w:szCs w:val="24"/>
        </w:rPr>
        <w:t>manhã ou tarde</w:t>
      </w:r>
      <w:r w:rsidR="00D2536E" w:rsidRPr="00D2536E">
        <w:rPr>
          <w:rFonts w:ascii="Times New Roman" w:hAnsi="Times New Roman" w:cs="Times New Roman"/>
          <w:sz w:val="24"/>
          <w:szCs w:val="24"/>
        </w:rPr>
        <w:t>)</w:t>
      </w:r>
      <w:r w:rsidR="00ED05BB" w:rsidRPr="00D2536E">
        <w:rPr>
          <w:rFonts w:ascii="Times New Roman" w:hAnsi="Times New Roman" w:cs="Times New Roman"/>
          <w:sz w:val="24"/>
          <w:szCs w:val="24"/>
        </w:rPr>
        <w:t xml:space="preserve"> computarão 5h/d</w:t>
      </w:r>
      <w:r w:rsidR="006E1FD7" w:rsidRPr="00D2536E">
        <w:rPr>
          <w:rFonts w:ascii="Times New Roman" w:hAnsi="Times New Roman" w:cs="Times New Roman"/>
          <w:sz w:val="24"/>
          <w:szCs w:val="24"/>
        </w:rPr>
        <w:t xml:space="preserve"> e serão agendadas entre professor do campo e alunos</w:t>
      </w:r>
      <w:r w:rsidR="00ED05BB" w:rsidRPr="00D253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A5CFA" w14:textId="066B560B" w:rsidR="005C6A80" w:rsidRPr="00D2536E" w:rsidRDefault="002C0418" w:rsidP="00D2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36E">
        <w:rPr>
          <w:rFonts w:ascii="Times New Roman" w:hAnsi="Times New Roman" w:cs="Times New Roman"/>
          <w:sz w:val="24"/>
          <w:szCs w:val="24"/>
        </w:rPr>
        <w:t>*SAEP – sinais de agravamento SRPA (https://drive.google.com/file/d/1dNLjKY5tBolUwGr-ucBoOWDDBwpJkCLb/view)</w:t>
      </w:r>
    </w:p>
    <w:p w14:paraId="09AAC2D8" w14:textId="7EE596E2" w:rsidR="00312215" w:rsidRDefault="002926FA" w:rsidP="0028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E1F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Atividades no CME: </w:t>
      </w:r>
      <w:r w:rsidR="006E1F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tividade de </w:t>
      </w:r>
      <w:r w:rsidR="00432A1F">
        <w:rPr>
          <w:rFonts w:ascii="Times New Roman" w:hAnsi="Times New Roman" w:cs="Times New Roman"/>
          <w:sz w:val="24"/>
          <w:szCs w:val="24"/>
        </w:rPr>
        <w:t xml:space="preserve">dispersão </w:t>
      </w:r>
      <w:r w:rsidR="00DE4943">
        <w:rPr>
          <w:rFonts w:ascii="Times New Roman" w:hAnsi="Times New Roman" w:cs="Times New Roman"/>
          <w:sz w:val="24"/>
          <w:szCs w:val="24"/>
        </w:rPr>
        <w:t xml:space="preserve">consiste em </w:t>
      </w:r>
      <w:r>
        <w:rPr>
          <w:rFonts w:ascii="Times New Roman" w:hAnsi="Times New Roman" w:cs="Times New Roman"/>
          <w:sz w:val="24"/>
          <w:szCs w:val="24"/>
        </w:rPr>
        <w:t>acompanhar o fluxo dos produtos para saúde + preencher indicadores de estru</w:t>
      </w:r>
      <w:r w:rsidR="00994B07">
        <w:rPr>
          <w:rFonts w:ascii="Times New Roman" w:hAnsi="Times New Roman" w:cs="Times New Roman"/>
          <w:sz w:val="24"/>
          <w:szCs w:val="24"/>
        </w:rPr>
        <w:t>tura e processo do CME</w:t>
      </w:r>
      <w:r w:rsidR="00DE4943">
        <w:rPr>
          <w:rFonts w:ascii="Times New Roman" w:hAnsi="Times New Roman" w:cs="Times New Roman"/>
          <w:sz w:val="24"/>
          <w:szCs w:val="24"/>
        </w:rPr>
        <w:t xml:space="preserve"> (ANEXO C). O </w:t>
      </w:r>
      <w:r>
        <w:rPr>
          <w:rFonts w:ascii="Times New Roman" w:hAnsi="Times New Roman" w:cs="Times New Roman"/>
          <w:sz w:val="24"/>
          <w:szCs w:val="24"/>
        </w:rPr>
        <w:t xml:space="preserve">mapa conceitual </w:t>
      </w:r>
      <w:r w:rsidR="00DE4943">
        <w:rPr>
          <w:rFonts w:ascii="Times New Roman" w:hAnsi="Times New Roman" w:cs="Times New Roman"/>
          <w:sz w:val="24"/>
          <w:szCs w:val="24"/>
        </w:rPr>
        <w:t xml:space="preserve">das etapas operacionais </w:t>
      </w:r>
      <w:r>
        <w:rPr>
          <w:rFonts w:ascii="Times New Roman" w:hAnsi="Times New Roman" w:cs="Times New Roman"/>
          <w:sz w:val="24"/>
          <w:szCs w:val="24"/>
        </w:rPr>
        <w:t>– limpe</w:t>
      </w:r>
      <w:r w:rsidR="009217C8">
        <w:rPr>
          <w:rFonts w:ascii="Times New Roman" w:hAnsi="Times New Roman" w:cs="Times New Roman"/>
          <w:sz w:val="24"/>
          <w:szCs w:val="24"/>
        </w:rPr>
        <w:t xml:space="preserve">za, preparo, </w:t>
      </w:r>
      <w:r>
        <w:rPr>
          <w:rFonts w:ascii="Times New Roman" w:hAnsi="Times New Roman" w:cs="Times New Roman"/>
          <w:sz w:val="24"/>
          <w:szCs w:val="24"/>
        </w:rPr>
        <w:t>esterilização</w:t>
      </w:r>
      <w:r w:rsidR="009217C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armazenamento</w:t>
      </w:r>
      <w:r w:rsidR="00432A1F">
        <w:rPr>
          <w:rFonts w:ascii="Times New Roman" w:hAnsi="Times New Roman" w:cs="Times New Roman"/>
          <w:sz w:val="24"/>
          <w:szCs w:val="24"/>
        </w:rPr>
        <w:t xml:space="preserve"> </w:t>
      </w:r>
      <w:r w:rsidR="002846B2">
        <w:rPr>
          <w:rFonts w:ascii="Times New Roman" w:hAnsi="Times New Roman" w:cs="Times New Roman"/>
          <w:sz w:val="24"/>
          <w:szCs w:val="24"/>
        </w:rPr>
        <w:t>s</w:t>
      </w:r>
      <w:r w:rsidR="00DE4943">
        <w:rPr>
          <w:rFonts w:ascii="Times New Roman" w:hAnsi="Times New Roman" w:cs="Times New Roman"/>
          <w:sz w:val="24"/>
          <w:szCs w:val="24"/>
        </w:rPr>
        <w:t>erão apresentados e discutidos antes da operacionalização das etapas no campo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4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9B54E" w14:textId="0F31A5B7" w:rsidR="002846B2" w:rsidRDefault="002846B2" w:rsidP="0031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Apêndice A e B</w:t>
      </w:r>
    </w:p>
    <w:tbl>
      <w:tblPr>
        <w:tblStyle w:val="Tabelacomgrade"/>
        <w:tblpPr w:leftFromText="141" w:rightFromText="141" w:vertAnchor="text" w:horzAnchor="page" w:tblpX="1862" w:tblpY="266"/>
        <w:tblW w:w="13179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985"/>
        <w:gridCol w:w="2126"/>
        <w:gridCol w:w="1985"/>
        <w:gridCol w:w="1701"/>
        <w:gridCol w:w="1985"/>
      </w:tblGrid>
      <w:tr w:rsidR="009C2966" w:rsidRPr="009C2966" w14:paraId="68BC2DA9" w14:textId="77777777" w:rsidTr="009C2966">
        <w:trPr>
          <w:trHeight w:val="274"/>
        </w:trPr>
        <w:tc>
          <w:tcPr>
            <w:tcW w:w="13179" w:type="dxa"/>
            <w:gridSpan w:val="7"/>
            <w:shd w:val="clear" w:color="auto" w:fill="C6D9F1" w:themeFill="text2" w:themeFillTint="33"/>
          </w:tcPr>
          <w:p w14:paraId="17426227" w14:textId="0505B614" w:rsidR="009C2966" w:rsidRP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DISTRIBUIÇÃO DE CARGA HORÁRIA POR ALUNO E POR CAMPO PRÁTICO</w:t>
            </w:r>
          </w:p>
        </w:tc>
      </w:tr>
      <w:tr w:rsidR="009C2966" w:rsidRPr="009C2966" w14:paraId="6A97E4A8" w14:textId="55739CAA" w:rsidTr="004407F1">
        <w:trPr>
          <w:trHeight w:val="559"/>
        </w:trPr>
        <w:tc>
          <w:tcPr>
            <w:tcW w:w="1271" w:type="dxa"/>
            <w:shd w:val="clear" w:color="auto" w:fill="C6D9F1" w:themeFill="text2" w:themeFillTint="33"/>
          </w:tcPr>
          <w:p w14:paraId="622D5CBB" w14:textId="482FC623" w:rsidR="009C2966" w:rsidRP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ALUNOS (Grupos)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D6F6905" w14:textId="77777777" w:rsid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CC e Clínica Cirúrgica</w:t>
            </w:r>
          </w:p>
          <w:p w14:paraId="014B6973" w14:textId="6EDDF249" w:rsidR="004407F1" w:rsidRPr="009C2966" w:rsidRDefault="004407F1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Profa. Sônia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262AB40" w14:textId="77777777" w:rsid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CME</w:t>
            </w:r>
          </w:p>
          <w:p w14:paraId="45190963" w14:textId="2B9DF923" w:rsidR="004407F1" w:rsidRPr="009C2966" w:rsidRDefault="004407F1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Profa. Daniela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43AFD9F6" w14:textId="77777777" w:rsid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Clínica Médica</w:t>
            </w:r>
          </w:p>
          <w:p w14:paraId="6C8A0609" w14:textId="307D40AE" w:rsidR="004407F1" w:rsidRPr="009C2966" w:rsidRDefault="004407F1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Profa. Priscilla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0973E359" w14:textId="77777777" w:rsid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AMI</w:t>
            </w:r>
          </w:p>
          <w:p w14:paraId="0616823B" w14:textId="33FCFAA2" w:rsidR="004407F1" w:rsidRPr="009C2966" w:rsidRDefault="004407F1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Profa. Adriana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21671800" w14:textId="77777777" w:rsid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APS Nova Floresta</w:t>
            </w:r>
          </w:p>
          <w:p w14:paraId="288EC7C2" w14:textId="0A923751" w:rsidR="003C2BC5" w:rsidRPr="009C2966" w:rsidRDefault="003C2BC5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Profa. Valentina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4F4DFB7A" w14:textId="0382076F" w:rsidR="009C2966" w:rsidRPr="009C2966" w:rsidRDefault="009C2966" w:rsidP="009C29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bCs/>
                <w:sz w:val="20"/>
                <w:szCs w:val="20"/>
              </w:rPr>
              <w:t>Carga horária total</w:t>
            </w:r>
          </w:p>
        </w:tc>
      </w:tr>
      <w:tr w:rsidR="001C1687" w:rsidRPr="00DF07EA" w14:paraId="2F04183B" w14:textId="7DB5495D" w:rsidTr="004407F1">
        <w:trPr>
          <w:trHeight w:val="578"/>
        </w:trPr>
        <w:tc>
          <w:tcPr>
            <w:tcW w:w="1271" w:type="dxa"/>
            <w:shd w:val="clear" w:color="auto" w:fill="auto"/>
          </w:tcPr>
          <w:p w14:paraId="00AF4B29" w14:textId="3499AC05" w:rsidR="001C1687" w:rsidRPr="009C2966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14:paraId="3727B8E9" w14:textId="1473F5DB" w:rsidR="001C1687" w:rsidRPr="00DF07EA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 xml:space="preserve"> (fazer menos 1h no </w:t>
            </w:r>
            <w:proofErr w:type="spellStart"/>
            <w:r w:rsidR="004407F1">
              <w:rPr>
                <w:rFonts w:ascii="Times New Roman" w:hAnsi="Times New Roman" w:cs="Times New Roman"/>
                <w:sz w:val="20"/>
                <w:szCs w:val="20"/>
              </w:rPr>
              <w:t>contraturno</w:t>
            </w:r>
            <w:proofErr w:type="spellEnd"/>
            <w:r w:rsidR="004407F1">
              <w:rPr>
                <w:rFonts w:ascii="Times New Roman" w:hAnsi="Times New Roman" w:cs="Times New Roman"/>
                <w:sz w:val="20"/>
                <w:szCs w:val="20"/>
              </w:rPr>
              <w:t>, finalizando com 40h)</w:t>
            </w:r>
          </w:p>
        </w:tc>
        <w:tc>
          <w:tcPr>
            <w:tcW w:w="1985" w:type="dxa"/>
            <w:shd w:val="clear" w:color="auto" w:fill="auto"/>
          </w:tcPr>
          <w:p w14:paraId="2EC358AD" w14:textId="5DBDCE73" w:rsidR="001C1687" w:rsidRPr="00DF07EA" w:rsidRDefault="00F647B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1594E90D" w14:textId="231987FC" w:rsidR="001C1687" w:rsidRPr="00DF07EA" w:rsidRDefault="00F647B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6651AB3C" w14:textId="7AC158F1" w:rsidR="001C1687" w:rsidRPr="00DF07EA" w:rsidRDefault="00F647B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7B0D9105" w14:textId="49743518" w:rsidR="001C1687" w:rsidRPr="00DF07EA" w:rsidRDefault="00C27F6F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2ECC7105" w14:textId="261E3E9D" w:rsidR="001C1687" w:rsidRPr="00DF07EA" w:rsidRDefault="00C27F6F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0hs</w:t>
            </w:r>
          </w:p>
        </w:tc>
      </w:tr>
      <w:tr w:rsidR="00135015" w:rsidRPr="00DF07EA" w14:paraId="4EA02FFA" w14:textId="74188695" w:rsidTr="004407F1">
        <w:trPr>
          <w:trHeight w:val="294"/>
        </w:trPr>
        <w:tc>
          <w:tcPr>
            <w:tcW w:w="1271" w:type="dxa"/>
            <w:shd w:val="clear" w:color="auto" w:fill="auto"/>
          </w:tcPr>
          <w:p w14:paraId="688004AD" w14:textId="722CC60C" w:rsidR="00135015" w:rsidRPr="009C2966" w:rsidRDefault="0013501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7BCF7F15" w14:textId="190F49A0" w:rsidR="00135015" w:rsidRPr="006E1FD7" w:rsidRDefault="0013501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F647B5"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 xml:space="preserve">(fazer menos 2hs no </w:t>
            </w:r>
            <w:proofErr w:type="spellStart"/>
            <w:r w:rsidR="004407F1">
              <w:rPr>
                <w:rFonts w:ascii="Times New Roman" w:hAnsi="Times New Roman" w:cs="Times New Roman"/>
                <w:sz w:val="20"/>
                <w:szCs w:val="20"/>
              </w:rPr>
              <w:t>contraturno</w:t>
            </w:r>
            <w:proofErr w:type="spellEnd"/>
            <w:r w:rsidR="004407F1">
              <w:rPr>
                <w:rFonts w:ascii="Times New Roman" w:hAnsi="Times New Roman" w:cs="Times New Roman"/>
                <w:sz w:val="20"/>
                <w:szCs w:val="20"/>
              </w:rPr>
              <w:t>, finalizando com 44h)</w:t>
            </w:r>
          </w:p>
        </w:tc>
        <w:tc>
          <w:tcPr>
            <w:tcW w:w="1985" w:type="dxa"/>
            <w:shd w:val="clear" w:color="auto" w:fill="auto"/>
          </w:tcPr>
          <w:p w14:paraId="0C63FE6A" w14:textId="78CE592E" w:rsidR="00135015" w:rsidRPr="00DF07EA" w:rsidRDefault="00F647B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14:paraId="516EE59E" w14:textId="1C162298" w:rsidR="00135015" w:rsidRPr="00DF07EA" w:rsidRDefault="00F647B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71D852F3" w14:textId="0B8BBC17" w:rsidR="00135015" w:rsidRPr="00DF07EA" w:rsidRDefault="00F647B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563C3EF5" w14:textId="3FB267A4" w:rsidR="00135015" w:rsidRPr="00DF07EA" w:rsidRDefault="0013501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6BF0040D" w14:textId="60C55592" w:rsidR="00135015" w:rsidRDefault="00C27F6F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0hs</w:t>
            </w:r>
          </w:p>
        </w:tc>
      </w:tr>
      <w:tr w:rsidR="001C1687" w:rsidRPr="00DF07EA" w14:paraId="59339BD4" w14:textId="71D865B9" w:rsidTr="004407F1">
        <w:trPr>
          <w:trHeight w:val="344"/>
        </w:trPr>
        <w:tc>
          <w:tcPr>
            <w:tcW w:w="1271" w:type="dxa"/>
            <w:shd w:val="clear" w:color="auto" w:fill="auto"/>
          </w:tcPr>
          <w:p w14:paraId="37913687" w14:textId="06690AB8" w:rsidR="001C1687" w:rsidRPr="009C2966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14:paraId="1A17F3EB" w14:textId="4D6240F4" w:rsidR="001C1687" w:rsidRPr="00C27F6F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F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7F6F" w:rsidRPr="00C27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BDE5EB6" w14:textId="0829CA25" w:rsidR="001C1687" w:rsidRPr="00C27F6F" w:rsidRDefault="004407F1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(fazer menos 2hs 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contraturno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finalizando com 44h)</w:t>
            </w:r>
          </w:p>
        </w:tc>
        <w:tc>
          <w:tcPr>
            <w:tcW w:w="2126" w:type="dxa"/>
            <w:shd w:val="clear" w:color="auto" w:fill="auto"/>
          </w:tcPr>
          <w:p w14:paraId="04312786" w14:textId="59249FE1" w:rsidR="001C1687" w:rsidRPr="00DF07EA" w:rsidRDefault="00F647B5" w:rsidP="00F64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14:paraId="6B2A9521" w14:textId="569D0C6F" w:rsidR="001C1687" w:rsidRPr="00DF07EA" w:rsidRDefault="00F647B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44265067" w14:textId="0D7A64E8" w:rsidR="001C1687" w:rsidRPr="001C1687" w:rsidRDefault="0013501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15C365EB" w14:textId="3868A6C0" w:rsidR="001C1687" w:rsidRPr="00C27F6F" w:rsidRDefault="00C27F6F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F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0hs</w:t>
            </w:r>
          </w:p>
        </w:tc>
      </w:tr>
      <w:tr w:rsidR="00135015" w:rsidRPr="00DF07EA" w14:paraId="54A63B6C" w14:textId="042997A8" w:rsidTr="004407F1">
        <w:trPr>
          <w:trHeight w:val="496"/>
        </w:trPr>
        <w:tc>
          <w:tcPr>
            <w:tcW w:w="1271" w:type="dxa"/>
            <w:shd w:val="clear" w:color="auto" w:fill="auto"/>
          </w:tcPr>
          <w:p w14:paraId="50F32204" w14:textId="498E6051" w:rsidR="00135015" w:rsidRPr="009C2966" w:rsidRDefault="0013501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14:paraId="3551420D" w14:textId="3B3599E3" w:rsidR="00135015" w:rsidRPr="00DF07EA" w:rsidRDefault="0013501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29E6014E" w14:textId="5AFCC0BA" w:rsidR="00135015" w:rsidRPr="00C27F6F" w:rsidRDefault="00F647B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F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7F6F" w:rsidRPr="00C27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F5D688" w14:textId="1D2D1D9C" w:rsidR="00135015" w:rsidRPr="00C27F6F" w:rsidRDefault="004407F1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(fazer menos 2hs 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contraturno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finalizando com 44h)</w:t>
            </w:r>
          </w:p>
        </w:tc>
        <w:tc>
          <w:tcPr>
            <w:tcW w:w="1985" w:type="dxa"/>
            <w:shd w:val="clear" w:color="auto" w:fill="auto"/>
          </w:tcPr>
          <w:p w14:paraId="0CB7795C" w14:textId="7F6D6DA4" w:rsidR="00135015" w:rsidRPr="00DF07EA" w:rsidRDefault="00F647B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4D2B1409" w14:textId="4BEC6228" w:rsidR="00135015" w:rsidRPr="00DF07EA" w:rsidRDefault="00135015" w:rsidP="00135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4AABACBF" w14:textId="0C135CDC" w:rsidR="00135015" w:rsidRPr="00C27F6F" w:rsidRDefault="00C27F6F" w:rsidP="00C27F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F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0hs</w:t>
            </w:r>
          </w:p>
        </w:tc>
      </w:tr>
      <w:tr w:rsidR="001C1687" w:rsidRPr="00DF07EA" w14:paraId="09D89F4B" w14:textId="370EF560" w:rsidTr="004407F1">
        <w:trPr>
          <w:trHeight w:val="557"/>
        </w:trPr>
        <w:tc>
          <w:tcPr>
            <w:tcW w:w="1271" w:type="dxa"/>
            <w:shd w:val="clear" w:color="auto" w:fill="auto"/>
          </w:tcPr>
          <w:p w14:paraId="611CD48B" w14:textId="1D72EECC" w:rsidR="001C1687" w:rsidRPr="009C2966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14:paraId="7B0AD081" w14:textId="33E52875" w:rsidR="001C1687" w:rsidRPr="00263A01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1384F4B6" w14:textId="7CFC6009" w:rsidR="001C1687" w:rsidRPr="00263A01" w:rsidRDefault="00F647B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2243A805" w14:textId="25ED1BCA" w:rsidR="001C1687" w:rsidRPr="00C27F6F" w:rsidRDefault="00F647B5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177B" w:rsidRPr="00D41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16811E2" w14:textId="4B0C25C9" w:rsidR="001C1687" w:rsidRPr="00C27F6F" w:rsidRDefault="004407F1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(fazer menos 1hs 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contraturno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finalizando com 45h)</w:t>
            </w:r>
          </w:p>
        </w:tc>
        <w:tc>
          <w:tcPr>
            <w:tcW w:w="1701" w:type="dxa"/>
            <w:shd w:val="clear" w:color="auto" w:fill="auto"/>
          </w:tcPr>
          <w:p w14:paraId="7D35D491" w14:textId="7A21ED43" w:rsidR="001C1687" w:rsidRPr="00263A01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53E8437C" w14:textId="2E67DC61" w:rsidR="001C1687" w:rsidRPr="00C27F6F" w:rsidRDefault="00C27F6F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0hs</w:t>
            </w:r>
          </w:p>
        </w:tc>
      </w:tr>
      <w:tr w:rsidR="001C1687" w:rsidRPr="00DF07EA" w14:paraId="7C8752C3" w14:textId="77777777" w:rsidTr="004407F1">
        <w:trPr>
          <w:trHeight w:val="557"/>
        </w:trPr>
        <w:tc>
          <w:tcPr>
            <w:tcW w:w="1271" w:type="dxa"/>
            <w:shd w:val="clear" w:color="auto" w:fill="auto"/>
          </w:tcPr>
          <w:p w14:paraId="5304AB0F" w14:textId="434236E0" w:rsidR="001C1687" w:rsidRPr="009C2966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96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126" w:type="dxa"/>
            <w:shd w:val="clear" w:color="auto" w:fill="auto"/>
          </w:tcPr>
          <w:p w14:paraId="752341F3" w14:textId="230F6C30" w:rsidR="001C1687" w:rsidRPr="00263A01" w:rsidRDefault="001C1687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64A60FDF" w14:textId="22766C9B" w:rsidR="001C1687" w:rsidRPr="00E82421" w:rsidRDefault="00F647B5" w:rsidP="001C1687">
            <w:pPr>
              <w:jc w:val="center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51BBBCF2" w14:textId="1CFF6EDA" w:rsidR="001C1687" w:rsidRPr="00E82421" w:rsidRDefault="00F647B5" w:rsidP="001C1687">
            <w:pPr>
              <w:jc w:val="center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2A4C6F13" w14:textId="654F7856" w:rsidR="001C1687" w:rsidRPr="00E82421" w:rsidRDefault="00F647B5" w:rsidP="001C1687">
            <w:pPr>
              <w:jc w:val="center"/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D4177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="00D4177B" w:rsidRPr="00D4177B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14DF99A" w14:textId="549DBD9E" w:rsidR="001C1687" w:rsidRPr="00263A01" w:rsidRDefault="00C27F6F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376D70A6" w14:textId="454AC856" w:rsidR="001C1687" w:rsidRPr="00C27F6F" w:rsidRDefault="00C27F6F" w:rsidP="001C168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7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177B" w:rsidRPr="00D417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</w:p>
        </w:tc>
      </w:tr>
    </w:tbl>
    <w:p w14:paraId="77018C2B" w14:textId="01687DF4" w:rsidR="00312215" w:rsidRDefault="00312215" w:rsidP="0031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4A434" w14:textId="77777777" w:rsidR="00D2536E" w:rsidRDefault="00D2536E" w:rsidP="0031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7"/>
        <w:gridCol w:w="1761"/>
      </w:tblGrid>
      <w:tr w:rsidR="00121668" w:rsidRPr="00DF07EA" w14:paraId="4D65692B" w14:textId="77777777" w:rsidTr="009C2966">
        <w:trPr>
          <w:trHeight w:val="270"/>
          <w:jc w:val="center"/>
        </w:trPr>
        <w:tc>
          <w:tcPr>
            <w:tcW w:w="3544" w:type="dxa"/>
            <w:shd w:val="clear" w:color="auto" w:fill="auto"/>
          </w:tcPr>
          <w:p w14:paraId="198B54F8" w14:textId="77777777" w:rsidR="00121668" w:rsidRPr="00DF07EA" w:rsidRDefault="00121668" w:rsidP="00D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b/>
                <w:sz w:val="20"/>
                <w:szCs w:val="20"/>
              </w:rPr>
              <w:t>DOCENTES</w:t>
            </w:r>
          </w:p>
        </w:tc>
        <w:tc>
          <w:tcPr>
            <w:tcW w:w="7087" w:type="dxa"/>
            <w:shd w:val="clear" w:color="auto" w:fill="auto"/>
          </w:tcPr>
          <w:p w14:paraId="11476AB7" w14:textId="108E9F07" w:rsidR="00121668" w:rsidRPr="00DF07EA" w:rsidRDefault="00FE08F6" w:rsidP="00045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b/>
                <w:sz w:val="20"/>
                <w:szCs w:val="20"/>
              </w:rPr>
              <w:t>DISTRIBUIÇÃO DE CARGA HORÁRIA DOCENTE</w:t>
            </w:r>
            <w:r w:rsidR="002E7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E49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E7D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GRUPOS</w:t>
            </w:r>
            <w:r w:rsidR="007C6F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14:paraId="7BD59FEE" w14:textId="77777777" w:rsidR="00121668" w:rsidRPr="00DF07EA" w:rsidRDefault="00121668" w:rsidP="00D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7EA">
              <w:rPr>
                <w:rFonts w:ascii="Times New Roman" w:hAnsi="Times New Roman" w:cs="Times New Roman"/>
                <w:b/>
                <w:sz w:val="20"/>
                <w:szCs w:val="20"/>
              </w:rPr>
              <w:t>CH/SEMANAL</w:t>
            </w:r>
          </w:p>
        </w:tc>
      </w:tr>
      <w:tr w:rsidR="00121668" w:rsidRPr="00DF07EA" w14:paraId="0F1C128E" w14:textId="77777777" w:rsidTr="009C2966">
        <w:trPr>
          <w:trHeight w:val="136"/>
          <w:jc w:val="center"/>
        </w:trPr>
        <w:tc>
          <w:tcPr>
            <w:tcW w:w="3544" w:type="dxa"/>
            <w:shd w:val="clear" w:color="auto" w:fill="auto"/>
          </w:tcPr>
          <w:p w14:paraId="46806C44" w14:textId="77777777" w:rsidR="00121668" w:rsidRPr="00DF07EA" w:rsidRDefault="005F0040" w:rsidP="00D5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Adriana Tavares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Hang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7C637C8" w14:textId="6BC98AE0" w:rsidR="00121668" w:rsidRPr="00DF07EA" w:rsidRDefault="00955E28" w:rsidP="002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E08F6">
              <w:rPr>
                <w:rFonts w:ascii="Times New Roman" w:hAnsi="Times New Roman" w:cs="Times New Roman"/>
                <w:sz w:val="20"/>
                <w:szCs w:val="20"/>
              </w:rPr>
              <w:t xml:space="preserve">h EP </w:t>
            </w:r>
          </w:p>
        </w:tc>
        <w:tc>
          <w:tcPr>
            <w:tcW w:w="1761" w:type="dxa"/>
          </w:tcPr>
          <w:p w14:paraId="1A56CDA6" w14:textId="4229BAC3" w:rsidR="00121668" w:rsidRPr="00DF07EA" w:rsidRDefault="008739F4" w:rsidP="00DF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h/s</w:t>
            </w:r>
          </w:p>
        </w:tc>
      </w:tr>
      <w:tr w:rsidR="00121668" w:rsidRPr="00DF07EA" w14:paraId="7ABFFD63" w14:textId="77777777" w:rsidTr="009C2966">
        <w:trPr>
          <w:trHeight w:val="146"/>
          <w:jc w:val="center"/>
        </w:trPr>
        <w:tc>
          <w:tcPr>
            <w:tcW w:w="3544" w:type="dxa"/>
            <w:shd w:val="clear" w:color="auto" w:fill="auto"/>
          </w:tcPr>
          <w:p w14:paraId="43007C5F" w14:textId="77777777" w:rsidR="00121668" w:rsidRPr="00DF07EA" w:rsidRDefault="005F0040" w:rsidP="00D5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Daniela Oliveira Pontes</w:t>
            </w:r>
            <w:r w:rsidR="00FE08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87" w:type="dxa"/>
            <w:shd w:val="clear" w:color="auto" w:fill="auto"/>
          </w:tcPr>
          <w:p w14:paraId="04B0177D" w14:textId="7ADD7B78" w:rsidR="00121668" w:rsidRPr="00DF07EA" w:rsidRDefault="00955E28" w:rsidP="002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53EAB">
              <w:rPr>
                <w:rFonts w:ascii="Times New Roman" w:hAnsi="Times New Roman" w:cs="Times New Roman"/>
                <w:sz w:val="20"/>
                <w:szCs w:val="20"/>
              </w:rPr>
              <w:t xml:space="preserve">h EP </w:t>
            </w:r>
          </w:p>
        </w:tc>
        <w:tc>
          <w:tcPr>
            <w:tcW w:w="1761" w:type="dxa"/>
          </w:tcPr>
          <w:p w14:paraId="7281DB1E" w14:textId="60886EF7" w:rsidR="00121668" w:rsidRPr="00DF07EA" w:rsidRDefault="00C96F9A" w:rsidP="00DF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h/s </w:t>
            </w:r>
            <w:r w:rsidR="007567F8">
              <w:rPr>
                <w:rFonts w:ascii="Times New Roman" w:hAnsi="Times New Roman" w:cs="Times New Roman"/>
                <w:sz w:val="20"/>
                <w:szCs w:val="20"/>
              </w:rPr>
              <w:t>+ 2h coordenação</w:t>
            </w:r>
          </w:p>
        </w:tc>
      </w:tr>
      <w:tr w:rsidR="00121668" w:rsidRPr="00DF07EA" w14:paraId="6CF78E63" w14:textId="77777777" w:rsidTr="009C2966">
        <w:trPr>
          <w:trHeight w:val="141"/>
          <w:jc w:val="center"/>
        </w:trPr>
        <w:tc>
          <w:tcPr>
            <w:tcW w:w="3544" w:type="dxa"/>
            <w:shd w:val="clear" w:color="auto" w:fill="auto"/>
          </w:tcPr>
          <w:p w14:paraId="2550D7DB" w14:textId="06CCF297" w:rsidR="00121668" w:rsidRPr="00DF07EA" w:rsidRDefault="005F0040" w:rsidP="00D5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040">
              <w:rPr>
                <w:rFonts w:ascii="Times New Roman" w:hAnsi="Times New Roman" w:cs="Times New Roman"/>
                <w:sz w:val="20"/>
                <w:szCs w:val="20"/>
              </w:rPr>
              <w:t xml:space="preserve">Priscilla Perez da Silva Pereira </w:t>
            </w:r>
          </w:p>
        </w:tc>
        <w:tc>
          <w:tcPr>
            <w:tcW w:w="7087" w:type="dxa"/>
            <w:shd w:val="clear" w:color="auto" w:fill="auto"/>
          </w:tcPr>
          <w:p w14:paraId="2975B7B7" w14:textId="3B8E553B" w:rsidR="00121668" w:rsidRPr="00DF07EA" w:rsidRDefault="00955E28" w:rsidP="002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53EAB">
              <w:rPr>
                <w:rFonts w:ascii="Times New Roman" w:hAnsi="Times New Roman" w:cs="Times New Roman"/>
                <w:sz w:val="20"/>
                <w:szCs w:val="20"/>
              </w:rPr>
              <w:t xml:space="preserve">h EP </w:t>
            </w:r>
          </w:p>
        </w:tc>
        <w:tc>
          <w:tcPr>
            <w:tcW w:w="1761" w:type="dxa"/>
          </w:tcPr>
          <w:p w14:paraId="2415A214" w14:textId="1A162794" w:rsidR="00121668" w:rsidRPr="00DF07EA" w:rsidRDefault="008739F4" w:rsidP="00DF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h/s</w:t>
            </w:r>
          </w:p>
        </w:tc>
      </w:tr>
      <w:tr w:rsidR="00121668" w:rsidRPr="00DF07EA" w14:paraId="1818F2BD" w14:textId="77777777" w:rsidTr="009C2966">
        <w:trPr>
          <w:trHeight w:val="193"/>
          <w:jc w:val="center"/>
        </w:trPr>
        <w:tc>
          <w:tcPr>
            <w:tcW w:w="3544" w:type="dxa"/>
            <w:shd w:val="clear" w:color="auto" w:fill="auto"/>
          </w:tcPr>
          <w:p w14:paraId="58E96DA6" w14:textId="7F8331BD" w:rsidR="00121668" w:rsidRPr="00DF07EA" w:rsidRDefault="005F0040" w:rsidP="00D5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040">
              <w:rPr>
                <w:rFonts w:ascii="Times New Roman" w:hAnsi="Times New Roman" w:cs="Times New Roman"/>
                <w:sz w:val="20"/>
                <w:szCs w:val="20"/>
              </w:rPr>
              <w:t xml:space="preserve">Sônia Maria Dias de Lima </w:t>
            </w:r>
          </w:p>
        </w:tc>
        <w:tc>
          <w:tcPr>
            <w:tcW w:w="7087" w:type="dxa"/>
            <w:shd w:val="clear" w:color="auto" w:fill="auto"/>
          </w:tcPr>
          <w:p w14:paraId="0E204FDA" w14:textId="1760F7B4" w:rsidR="00121668" w:rsidRPr="00DF07EA" w:rsidRDefault="00955E28" w:rsidP="002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53EAB">
              <w:rPr>
                <w:rFonts w:ascii="Times New Roman" w:hAnsi="Times New Roman" w:cs="Times New Roman"/>
                <w:sz w:val="20"/>
                <w:szCs w:val="20"/>
              </w:rPr>
              <w:t xml:space="preserve">h EP </w:t>
            </w:r>
          </w:p>
        </w:tc>
        <w:tc>
          <w:tcPr>
            <w:tcW w:w="1761" w:type="dxa"/>
          </w:tcPr>
          <w:p w14:paraId="08A409CF" w14:textId="199EDEAA" w:rsidR="00121668" w:rsidRPr="00DF07EA" w:rsidRDefault="008739F4" w:rsidP="00DF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440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h/s</w:t>
            </w:r>
          </w:p>
        </w:tc>
      </w:tr>
      <w:tr w:rsidR="00121668" w:rsidRPr="00DF07EA" w14:paraId="57313036" w14:textId="77777777" w:rsidTr="009C2966">
        <w:trPr>
          <w:trHeight w:val="138"/>
          <w:jc w:val="center"/>
        </w:trPr>
        <w:tc>
          <w:tcPr>
            <w:tcW w:w="3544" w:type="dxa"/>
            <w:shd w:val="clear" w:color="auto" w:fill="auto"/>
          </w:tcPr>
          <w:p w14:paraId="1024FA68" w14:textId="4DB3B746" w:rsidR="00121668" w:rsidRPr="00DF07EA" w:rsidRDefault="005F0040" w:rsidP="00D55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040">
              <w:rPr>
                <w:rFonts w:ascii="Times New Roman" w:hAnsi="Times New Roman" w:cs="Times New Roman"/>
                <w:sz w:val="20"/>
                <w:szCs w:val="20"/>
              </w:rPr>
              <w:t xml:space="preserve">Valentina Barbosa da Silva </w:t>
            </w:r>
            <w:r w:rsidR="00955E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955E28">
              <w:rPr>
                <w:rFonts w:ascii="Times New Roman" w:hAnsi="Times New Roman" w:cs="Times New Roman"/>
                <w:sz w:val="20"/>
                <w:szCs w:val="20"/>
              </w:rPr>
              <w:t>Landerson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75A70EAB" w14:textId="4513E393" w:rsidR="00121668" w:rsidRPr="00DF07EA" w:rsidRDefault="00955E28" w:rsidP="002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853EAB">
              <w:rPr>
                <w:rFonts w:ascii="Times New Roman" w:hAnsi="Times New Roman" w:cs="Times New Roman"/>
                <w:sz w:val="20"/>
                <w:szCs w:val="20"/>
              </w:rPr>
              <w:t xml:space="preserve">h EP </w:t>
            </w:r>
            <w:r w:rsidR="003C2BC5">
              <w:rPr>
                <w:rFonts w:ascii="Times New Roman" w:hAnsi="Times New Roman" w:cs="Times New Roman"/>
                <w:sz w:val="20"/>
                <w:szCs w:val="20"/>
              </w:rPr>
              <w:t>(110h para cada professor)</w:t>
            </w:r>
          </w:p>
        </w:tc>
        <w:tc>
          <w:tcPr>
            <w:tcW w:w="1761" w:type="dxa"/>
          </w:tcPr>
          <w:p w14:paraId="24EA9A61" w14:textId="402FC1FD" w:rsidR="00121668" w:rsidRPr="00DF07EA" w:rsidRDefault="003C2BC5" w:rsidP="00DF0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="008739F4">
              <w:rPr>
                <w:rFonts w:ascii="Times New Roman" w:hAnsi="Times New Roman" w:cs="Times New Roman"/>
                <w:sz w:val="20"/>
                <w:szCs w:val="20"/>
              </w:rPr>
              <w:t>h/s</w:t>
            </w:r>
          </w:p>
        </w:tc>
      </w:tr>
    </w:tbl>
    <w:p w14:paraId="1391D28E" w14:textId="54161017" w:rsidR="005F0040" w:rsidRDefault="005F0040" w:rsidP="00121668">
      <w:pPr>
        <w:spacing w:after="0" w:line="360" w:lineRule="auto"/>
        <w:ind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14:paraId="5C474B5B" w14:textId="77777777" w:rsidR="00121668" w:rsidRPr="00DF07EA" w:rsidRDefault="00FE08F6" w:rsidP="005F00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21668" w:rsidRPr="00DF07EA">
        <w:rPr>
          <w:rFonts w:ascii="Times New Roman" w:hAnsi="Times New Roman" w:cs="Times New Roman"/>
          <w:sz w:val="24"/>
          <w:szCs w:val="24"/>
        </w:rPr>
        <w:t xml:space="preserve">Professora </w:t>
      </w:r>
      <w:r w:rsidR="005F0040">
        <w:rPr>
          <w:rFonts w:ascii="Times New Roman" w:hAnsi="Times New Roman" w:cs="Times New Roman"/>
          <w:sz w:val="24"/>
          <w:szCs w:val="24"/>
        </w:rPr>
        <w:t>Daniela</w:t>
      </w:r>
      <w:r w:rsidR="00121668" w:rsidRPr="00DF07EA">
        <w:rPr>
          <w:rFonts w:ascii="Times New Roman" w:hAnsi="Times New Roman" w:cs="Times New Roman"/>
          <w:sz w:val="24"/>
          <w:szCs w:val="24"/>
        </w:rPr>
        <w:t xml:space="preserve">: desenvolverá atividades como coordenadora e somará duas horas semanais, que de acordo com PPC DENF/UNIR (2015, pg. 44) e conforme a Resolução nº 313/CONSEA/2013, terá </w:t>
      </w:r>
      <w:r w:rsidR="00121668" w:rsidRPr="00DF07EA">
        <w:rPr>
          <w:rFonts w:ascii="Times New Roman" w:hAnsi="Times New Roman" w:cs="Times New Roman"/>
          <w:b/>
          <w:sz w:val="24"/>
          <w:szCs w:val="24"/>
          <w:u w:val="single"/>
        </w:rPr>
        <w:t>um coordenador com 2h/a semanais, computadas na carga horária docente.</w:t>
      </w:r>
    </w:p>
    <w:p w14:paraId="3622BD9F" w14:textId="77777777" w:rsidR="00121668" w:rsidRDefault="00121668" w:rsidP="00C95F6E">
      <w:pPr>
        <w:jc w:val="center"/>
        <w:rPr>
          <w:rFonts w:ascii="Times New Roman" w:hAnsi="Times New Roman" w:cs="Times New Roman"/>
          <w:b/>
        </w:rPr>
      </w:pPr>
    </w:p>
    <w:p w14:paraId="5D55178F" w14:textId="77777777" w:rsidR="007C6F96" w:rsidRPr="00DF07EA" w:rsidRDefault="007C6F96" w:rsidP="00C95F6E">
      <w:pPr>
        <w:jc w:val="center"/>
        <w:rPr>
          <w:rFonts w:ascii="Times New Roman" w:hAnsi="Times New Roman" w:cs="Times New Roman"/>
          <w:b/>
        </w:rPr>
        <w:sectPr w:rsidR="007C6F96" w:rsidRPr="00DF07EA" w:rsidSect="003122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CA09700" w14:textId="40CEB8E8" w:rsidR="00432A1F" w:rsidRDefault="00432A1F" w:rsidP="00432A1F">
      <w:pPr>
        <w:pStyle w:val="PargrafodaLista"/>
        <w:spacing w:after="0" w:line="240" w:lineRule="auto"/>
        <w:rPr>
          <w:rFonts w:ascii="Times New Roman" w:hAnsi="Times New Roman" w:cs="Times New Roman"/>
          <w:b/>
        </w:rPr>
      </w:pPr>
    </w:p>
    <w:p w14:paraId="562A6B09" w14:textId="77777777" w:rsidR="00627F61" w:rsidRPr="00DF07EA" w:rsidRDefault="00627F61" w:rsidP="00627F61">
      <w:pPr>
        <w:jc w:val="center"/>
        <w:rPr>
          <w:rFonts w:ascii="Times New Roman" w:hAnsi="Times New Roman" w:cs="Times New Roman"/>
          <w:b/>
        </w:rPr>
      </w:pPr>
    </w:p>
    <w:p w14:paraId="34591555" w14:textId="1213BEF2" w:rsidR="00627F61" w:rsidRPr="00DF07EA" w:rsidRDefault="00627F61" w:rsidP="00627F61">
      <w:pPr>
        <w:ind w:left="-1418"/>
        <w:jc w:val="center"/>
        <w:rPr>
          <w:rFonts w:ascii="Times New Roman" w:hAnsi="Times New Roman" w:cs="Times New Roman"/>
          <w:b/>
        </w:rPr>
      </w:pPr>
      <w:r w:rsidRPr="00DF07EA">
        <w:rPr>
          <w:rFonts w:ascii="Times New Roman" w:hAnsi="Times New Roman" w:cs="Times New Roman"/>
          <w:b/>
        </w:rPr>
        <w:t>CRONOGRAM</w:t>
      </w:r>
      <w:r>
        <w:rPr>
          <w:rFonts w:ascii="Times New Roman" w:hAnsi="Times New Roman" w:cs="Times New Roman"/>
          <w:b/>
        </w:rPr>
        <w:t>A TEÓRICO-PRÁTICO</w:t>
      </w:r>
    </w:p>
    <w:p w14:paraId="58942848" w14:textId="77777777" w:rsidR="00627F61" w:rsidRPr="00DF07EA" w:rsidRDefault="00627F61" w:rsidP="00627F61">
      <w:pPr>
        <w:rPr>
          <w:rFonts w:ascii="Times New Roman" w:hAnsi="Times New Roman" w:cs="Times New Roman"/>
        </w:rPr>
      </w:pPr>
    </w:p>
    <w:tbl>
      <w:tblPr>
        <w:tblStyle w:val="Tabelacomgrade"/>
        <w:tblW w:w="9605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1755"/>
        <w:gridCol w:w="1783"/>
        <w:gridCol w:w="1604"/>
        <w:gridCol w:w="1380"/>
        <w:gridCol w:w="3083"/>
      </w:tblGrid>
      <w:tr w:rsidR="00627F61" w:rsidRPr="00432A1F" w14:paraId="3CF5EEDE" w14:textId="77777777" w:rsidTr="00C36140">
        <w:tc>
          <w:tcPr>
            <w:tcW w:w="9605" w:type="dxa"/>
            <w:gridSpan w:val="5"/>
          </w:tcPr>
          <w:p w14:paraId="46DA3A28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1F">
              <w:rPr>
                <w:rFonts w:ascii="Times New Roman" w:hAnsi="Times New Roman" w:cs="Times New Roman"/>
                <w:b/>
              </w:rPr>
              <w:t xml:space="preserve">CRONOGRAMA DE ACOMPANHAMENTO TEÓRICO- PRÁTICO = 20 H Total </w:t>
            </w:r>
          </w:p>
        </w:tc>
      </w:tr>
      <w:tr w:rsidR="00627F61" w:rsidRPr="00432A1F" w14:paraId="3E7C24CA" w14:textId="77777777" w:rsidTr="00C36140">
        <w:tc>
          <w:tcPr>
            <w:tcW w:w="1755" w:type="dxa"/>
          </w:tcPr>
          <w:p w14:paraId="41D9886D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1F">
              <w:rPr>
                <w:rFonts w:ascii="Times New Roman" w:hAnsi="Times New Roman" w:cs="Times New Roman"/>
                <w:b/>
              </w:rPr>
              <w:t>DATAS (previsão)</w:t>
            </w:r>
          </w:p>
        </w:tc>
        <w:tc>
          <w:tcPr>
            <w:tcW w:w="1783" w:type="dxa"/>
          </w:tcPr>
          <w:p w14:paraId="515385E7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1F">
              <w:rPr>
                <w:rFonts w:ascii="Times New Roman" w:hAnsi="Times New Roman" w:cs="Times New Roman"/>
                <w:b/>
              </w:rPr>
              <w:t xml:space="preserve">PROFESSOR </w:t>
            </w:r>
          </w:p>
        </w:tc>
        <w:tc>
          <w:tcPr>
            <w:tcW w:w="1604" w:type="dxa"/>
          </w:tcPr>
          <w:p w14:paraId="0C44D3A0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1F">
              <w:rPr>
                <w:rFonts w:ascii="Times New Roman" w:hAnsi="Times New Roman" w:cs="Times New Roman"/>
                <w:b/>
              </w:rPr>
              <w:t>GRUPOS</w:t>
            </w:r>
          </w:p>
        </w:tc>
        <w:tc>
          <w:tcPr>
            <w:tcW w:w="1380" w:type="dxa"/>
          </w:tcPr>
          <w:p w14:paraId="47775965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A1F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3083" w:type="dxa"/>
          </w:tcPr>
          <w:p w14:paraId="48AD6157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</w:t>
            </w:r>
          </w:p>
        </w:tc>
      </w:tr>
      <w:tr w:rsidR="00627F61" w:rsidRPr="00432A1F" w14:paraId="30FCB5BA" w14:textId="77777777" w:rsidTr="00C36140">
        <w:tc>
          <w:tcPr>
            <w:tcW w:w="1755" w:type="dxa"/>
          </w:tcPr>
          <w:p w14:paraId="3B9C3F96" w14:textId="77777777" w:rsidR="00627F61" w:rsidRPr="00432A1F" w:rsidRDefault="00627F61" w:rsidP="00C36140">
            <w:pPr>
              <w:rPr>
                <w:rFonts w:ascii="Times New Roman" w:hAnsi="Times New Roman" w:cs="Times New Roman"/>
              </w:rPr>
            </w:pPr>
          </w:p>
          <w:p w14:paraId="74402E0A" w14:textId="77777777" w:rsidR="00627F61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 a 01/12</w:t>
            </w:r>
          </w:p>
          <w:p w14:paraId="5D331996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Envio dos certificados para coordenação até 02/12</w:t>
            </w:r>
          </w:p>
        </w:tc>
        <w:tc>
          <w:tcPr>
            <w:tcW w:w="1783" w:type="dxa"/>
          </w:tcPr>
          <w:p w14:paraId="0C697553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  <w:r w:rsidRPr="00432A1F">
              <w:rPr>
                <w:rFonts w:ascii="Times New Roman" w:hAnsi="Times New Roman" w:cs="Times New Roman"/>
              </w:rPr>
              <w:t>TODOS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4" w:type="dxa"/>
          </w:tcPr>
          <w:p w14:paraId="44C69EDC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  <w:r w:rsidRPr="00432A1F">
              <w:rPr>
                <w:rFonts w:ascii="Times New Roman" w:hAnsi="Times New Roman" w:cs="Times New Roman"/>
              </w:rPr>
              <w:t>TODOS</w:t>
            </w:r>
          </w:p>
        </w:tc>
        <w:tc>
          <w:tcPr>
            <w:tcW w:w="1380" w:type="dxa"/>
          </w:tcPr>
          <w:p w14:paraId="12C9301F" w14:textId="77777777" w:rsidR="00627F61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32A1F">
              <w:rPr>
                <w:rFonts w:ascii="Times New Roman" w:hAnsi="Times New Roman" w:cs="Times New Roman"/>
              </w:rPr>
              <w:t>h</w:t>
            </w:r>
          </w:p>
          <w:p w14:paraId="4B47D2B4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1D6B1B22" w14:textId="77777777" w:rsidR="00627F61" w:rsidRPr="00432A1F" w:rsidRDefault="00627F61" w:rsidP="00C3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27F61">
              <w:rPr>
                <w:rFonts w:ascii="Times New Roman" w:hAnsi="Times New Roman" w:cs="Times New Roman"/>
              </w:rPr>
              <w:t>urso sobre uso de EPI em Tempos de COVID-19 https://avasus.ufrn.br/local/avasplugin/cursos/curso.php?id=329</w:t>
            </w:r>
          </w:p>
        </w:tc>
      </w:tr>
    </w:tbl>
    <w:p w14:paraId="69D47A42" w14:textId="77777777" w:rsidR="00627F61" w:rsidRPr="00432A1F" w:rsidRDefault="00627F61" w:rsidP="00627F61">
      <w:pPr>
        <w:rPr>
          <w:rFonts w:ascii="Times New Roman" w:hAnsi="Times New Roman" w:cs="Times New Roman"/>
          <w:u w:val="single"/>
        </w:rPr>
      </w:pPr>
    </w:p>
    <w:p w14:paraId="17632014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50D25A89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30E8073F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506ACEAF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2C87DE66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736BCC30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0985452D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58BB8D03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2E1D98BD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40794CAC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087F3D4D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145F6C25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2BC4919F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2F1353DC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1384E342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6C0F27A0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1C701E5D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1449855E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638E27BC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5F97472A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4991F75D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7FCB9435" w14:textId="77777777" w:rsidR="00627F61" w:rsidRDefault="00627F61" w:rsidP="00432A1F">
      <w:pPr>
        <w:jc w:val="center"/>
        <w:rPr>
          <w:rFonts w:ascii="Times New Roman" w:hAnsi="Times New Roman" w:cs="Times New Roman"/>
          <w:b/>
        </w:rPr>
      </w:pPr>
    </w:p>
    <w:p w14:paraId="37A25437" w14:textId="77777777" w:rsidR="00C95F6E" w:rsidRPr="00DF07EA" w:rsidRDefault="00C95F6E" w:rsidP="00432A1F">
      <w:pPr>
        <w:jc w:val="center"/>
        <w:rPr>
          <w:rFonts w:ascii="Times New Roman" w:hAnsi="Times New Roman" w:cs="Times New Roman"/>
          <w:b/>
        </w:rPr>
      </w:pPr>
      <w:r w:rsidRPr="00DF07EA">
        <w:rPr>
          <w:rFonts w:ascii="Times New Roman" w:hAnsi="Times New Roman" w:cs="Times New Roman"/>
          <w:b/>
        </w:rPr>
        <w:lastRenderedPageBreak/>
        <w:t>ANEXO A - FICHA AVALIAÇÃO INDIVIDUAL (ENSINO PRÁTICO)</w:t>
      </w:r>
    </w:p>
    <w:p w14:paraId="69858DE2" w14:textId="77777777" w:rsidR="00C95F6E" w:rsidRPr="00DF07EA" w:rsidRDefault="00C95F6E" w:rsidP="00C95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DF07EA">
        <w:rPr>
          <w:rFonts w:ascii="Times New Roman" w:eastAsia="Times New Roman" w:hAnsi="Times New Roman" w:cs="Times New Roman"/>
          <w:color w:val="000000"/>
          <w:lang w:eastAsia="pt-BR"/>
        </w:rPr>
        <w:t>Acade</w:t>
      </w:r>
      <w:r w:rsidRPr="00DF07EA">
        <w:rPr>
          <w:rFonts w:ascii="Times New Roman" w:hAnsi="Times New Roman" w:cs="Times New Roman"/>
          <w:color w:val="000000"/>
          <w:lang w:eastAsia="pt-BR"/>
        </w:rPr>
        <w:t>̂</w:t>
      </w:r>
      <w:r w:rsidRPr="00DF07EA">
        <w:rPr>
          <w:rFonts w:ascii="Times New Roman" w:eastAsia="Times New Roman" w:hAnsi="Times New Roman" w:cs="Times New Roman"/>
          <w:color w:val="000000"/>
          <w:lang w:eastAsia="pt-BR"/>
        </w:rPr>
        <w:t>mico</w:t>
      </w:r>
      <w:proofErr w:type="spellEnd"/>
      <w:r w:rsidRPr="00DF07EA">
        <w:rPr>
          <w:rFonts w:ascii="Times New Roman" w:eastAsia="Times New Roman" w:hAnsi="Times New Roman" w:cs="Times New Roman"/>
          <w:color w:val="000000"/>
          <w:lang w:eastAsia="pt-BR"/>
        </w:rPr>
        <w:t xml:space="preserve"> (a): ____________________________________________________</w:t>
      </w:r>
      <w:r w:rsidR="003C32A9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</w:t>
      </w:r>
    </w:p>
    <w:p w14:paraId="43A0FC7B" w14:textId="77777777" w:rsidR="00C95F6E" w:rsidRPr="00DF07EA" w:rsidRDefault="009217C8" w:rsidP="00C95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Disciplina: </w:t>
      </w:r>
      <w:r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   Práticas Integrativas IV    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07EA">
        <w:rPr>
          <w:rFonts w:ascii="Times New Roman" w:eastAsia="Times New Roman" w:hAnsi="Times New Roman" w:cs="Times New Roman"/>
          <w:color w:val="000000"/>
          <w:lang w:eastAsia="pt-BR"/>
        </w:rPr>
        <w:t>Período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>______</w:t>
      </w:r>
      <w:r w:rsidR="003C32A9">
        <w:rPr>
          <w:rFonts w:ascii="Times New Roman" w:eastAsia="Times New Roman" w:hAnsi="Times New Roman" w:cs="Times New Roman"/>
          <w:color w:val="000000"/>
          <w:lang w:eastAsia="pt-BR"/>
        </w:rPr>
        <w:t>________________________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>_</w:t>
      </w:r>
      <w:r w:rsidR="003C32A9">
        <w:rPr>
          <w:rFonts w:ascii="Times New Roman" w:eastAsia="Times New Roman" w:hAnsi="Times New Roman" w:cs="Times New Roman"/>
          <w:color w:val="000000"/>
          <w:lang w:eastAsia="pt-BR"/>
        </w:rPr>
        <w:t>_____      Data:___________</w:t>
      </w:r>
    </w:p>
    <w:p w14:paraId="1202CB4F" w14:textId="77777777" w:rsidR="00C95F6E" w:rsidRPr="00DF07EA" w:rsidRDefault="00EC61BF" w:rsidP="00C95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Locais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 xml:space="preserve"> de ensino prático______________________________________________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</w:t>
      </w:r>
      <w:r w:rsidR="003C32A9">
        <w:rPr>
          <w:rFonts w:ascii="Times New Roman" w:eastAsia="Times New Roman" w:hAnsi="Times New Roman" w:cs="Times New Roman"/>
          <w:color w:val="000000"/>
          <w:lang w:eastAsia="pt-BR"/>
        </w:rPr>
        <w:t>__</w:t>
      </w:r>
    </w:p>
    <w:p w14:paraId="103E5A43" w14:textId="77777777" w:rsidR="00EC61BF" w:rsidRDefault="00EC61BF" w:rsidP="00C95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Prof. Supervisores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>: 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__________________________________________________________________</w:t>
      </w:r>
      <w:r w:rsidR="003C32A9">
        <w:rPr>
          <w:rFonts w:ascii="Times New Roman" w:eastAsia="Times New Roman" w:hAnsi="Times New Roman" w:cs="Times New Roman"/>
          <w:color w:val="000000"/>
          <w:lang w:eastAsia="pt-BR"/>
        </w:rPr>
        <w:t>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__ </w:t>
      </w:r>
    </w:p>
    <w:p w14:paraId="43197789" w14:textId="77777777" w:rsidR="00C95F6E" w:rsidRPr="00DF07EA" w:rsidRDefault="00EC61BF" w:rsidP="00C95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Período de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supervisão </w:t>
      </w:r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>:</w:t>
      </w:r>
      <w:proofErr w:type="gramEnd"/>
      <w:r w:rsidR="00C95F6E" w:rsidRPr="00DF07EA">
        <w:rPr>
          <w:rFonts w:ascii="Times New Roman" w:eastAsia="Times New Roman" w:hAnsi="Times New Roman" w:cs="Times New Roman"/>
          <w:color w:val="000000"/>
          <w:lang w:eastAsia="pt-BR"/>
        </w:rPr>
        <w:t>_________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</w:t>
      </w:r>
    </w:p>
    <w:p w14:paraId="430B8947" w14:textId="77777777" w:rsidR="003C32A9" w:rsidRDefault="003C32A9" w:rsidP="00C95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2C9E3FB6" w14:textId="77777777" w:rsidR="003C32A9" w:rsidRDefault="00C95F6E" w:rsidP="003C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F07EA">
        <w:rPr>
          <w:rFonts w:ascii="Times New Roman" w:eastAsia="Times New Roman" w:hAnsi="Times New Roman" w:cs="Times New Roman"/>
          <w:b/>
          <w:color w:val="000000"/>
          <w:lang w:eastAsia="pt-BR"/>
        </w:rPr>
        <w:t>ASPECTO 1-Comportamental e Ética (50 pontos)</w:t>
      </w:r>
    </w:p>
    <w:tbl>
      <w:tblPr>
        <w:tblW w:w="4152" w:type="pct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813"/>
        <w:gridCol w:w="1811"/>
      </w:tblGrid>
      <w:tr w:rsidR="003C32A9" w:rsidRPr="003C32A9" w14:paraId="0D171391" w14:textId="77777777" w:rsidTr="003C32A9">
        <w:tc>
          <w:tcPr>
            <w:tcW w:w="2957" w:type="pct"/>
            <w:shd w:val="clear" w:color="auto" w:fill="auto"/>
            <w:vAlign w:val="center"/>
          </w:tcPr>
          <w:p w14:paraId="4DFEF791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Itens avaliados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496C5655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Valor pontos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5C38E0DB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Nota do Professor</w:t>
            </w:r>
          </w:p>
        </w:tc>
      </w:tr>
      <w:tr w:rsidR="003C32A9" w:rsidRPr="003C32A9" w14:paraId="17F65A32" w14:textId="77777777" w:rsidTr="003C32A9">
        <w:trPr>
          <w:trHeight w:val="278"/>
        </w:trPr>
        <w:tc>
          <w:tcPr>
            <w:tcW w:w="2957" w:type="pct"/>
            <w:shd w:val="clear" w:color="auto" w:fill="auto"/>
          </w:tcPr>
          <w:p w14:paraId="49566BA1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1.1 Apresentação pessoal e Postura </w:t>
            </w:r>
          </w:p>
        </w:tc>
        <w:tc>
          <w:tcPr>
            <w:tcW w:w="1022" w:type="pct"/>
            <w:shd w:val="clear" w:color="auto" w:fill="auto"/>
          </w:tcPr>
          <w:p w14:paraId="136BE40C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2D184AB2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4B2AD789" w14:textId="77777777" w:rsidTr="003C32A9">
        <w:tc>
          <w:tcPr>
            <w:tcW w:w="2957" w:type="pct"/>
            <w:shd w:val="clear" w:color="auto" w:fill="auto"/>
          </w:tcPr>
          <w:p w14:paraId="60EEE73C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1.2 Assiduidade e Pontualidade </w:t>
            </w:r>
          </w:p>
        </w:tc>
        <w:tc>
          <w:tcPr>
            <w:tcW w:w="1022" w:type="pct"/>
            <w:shd w:val="clear" w:color="auto" w:fill="auto"/>
          </w:tcPr>
          <w:p w14:paraId="4829D60B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08053765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2EB8E23F" w14:textId="77777777" w:rsidTr="003C32A9">
        <w:tc>
          <w:tcPr>
            <w:tcW w:w="2957" w:type="pct"/>
            <w:shd w:val="clear" w:color="auto" w:fill="auto"/>
          </w:tcPr>
          <w:p w14:paraId="459B854D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1.3 Relacionamento Interpessoal e Comunicação </w:t>
            </w:r>
          </w:p>
        </w:tc>
        <w:tc>
          <w:tcPr>
            <w:tcW w:w="1022" w:type="pct"/>
            <w:shd w:val="clear" w:color="auto" w:fill="auto"/>
          </w:tcPr>
          <w:p w14:paraId="7A55AF57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44348AAD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5EE0BCA6" w14:textId="77777777" w:rsidTr="003C32A9">
        <w:tc>
          <w:tcPr>
            <w:tcW w:w="2957" w:type="pct"/>
            <w:shd w:val="clear" w:color="auto" w:fill="auto"/>
          </w:tcPr>
          <w:p w14:paraId="05CC44BC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1.4 Iniciativa e Interesse </w:t>
            </w:r>
          </w:p>
        </w:tc>
        <w:tc>
          <w:tcPr>
            <w:tcW w:w="1022" w:type="pct"/>
            <w:shd w:val="clear" w:color="auto" w:fill="auto"/>
          </w:tcPr>
          <w:p w14:paraId="08759C78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2300559A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5AA7485E" w14:textId="77777777" w:rsidTr="003C32A9">
        <w:tc>
          <w:tcPr>
            <w:tcW w:w="2957" w:type="pct"/>
            <w:shd w:val="clear" w:color="auto" w:fill="auto"/>
          </w:tcPr>
          <w:p w14:paraId="6EB225FC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1.5 Criatividade e Liderança </w:t>
            </w:r>
          </w:p>
        </w:tc>
        <w:tc>
          <w:tcPr>
            <w:tcW w:w="1022" w:type="pct"/>
            <w:shd w:val="clear" w:color="auto" w:fill="auto"/>
          </w:tcPr>
          <w:p w14:paraId="43683426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0FA57C89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435C70AB" w14:textId="77777777" w:rsidTr="003C32A9">
        <w:tc>
          <w:tcPr>
            <w:tcW w:w="2957" w:type="pct"/>
            <w:shd w:val="clear" w:color="auto" w:fill="auto"/>
          </w:tcPr>
          <w:p w14:paraId="5E902B9E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1.6 Responsabilidade e Organização </w:t>
            </w:r>
          </w:p>
        </w:tc>
        <w:tc>
          <w:tcPr>
            <w:tcW w:w="1022" w:type="pct"/>
            <w:shd w:val="clear" w:color="auto" w:fill="auto"/>
          </w:tcPr>
          <w:p w14:paraId="5BE634B2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29808AE0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68B43203" w14:textId="77777777" w:rsidTr="003C32A9">
        <w:trPr>
          <w:trHeight w:val="264"/>
        </w:trPr>
        <w:tc>
          <w:tcPr>
            <w:tcW w:w="2957" w:type="pct"/>
            <w:shd w:val="clear" w:color="auto" w:fill="auto"/>
          </w:tcPr>
          <w:p w14:paraId="4C5B19ED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1.7 Cumpre os Preceitos Éticos e Legais da Profissão </w:t>
            </w:r>
          </w:p>
        </w:tc>
        <w:tc>
          <w:tcPr>
            <w:tcW w:w="1022" w:type="pct"/>
            <w:shd w:val="clear" w:color="auto" w:fill="auto"/>
          </w:tcPr>
          <w:p w14:paraId="5DFE6FB7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0510986D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6142FB1D" w14:textId="77777777" w:rsidTr="003C32A9">
        <w:tc>
          <w:tcPr>
            <w:tcW w:w="2957" w:type="pct"/>
            <w:shd w:val="clear" w:color="auto" w:fill="auto"/>
          </w:tcPr>
          <w:p w14:paraId="63EF8191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1.8 Aceitação de Críticas Positivas </w:t>
            </w:r>
          </w:p>
        </w:tc>
        <w:tc>
          <w:tcPr>
            <w:tcW w:w="1022" w:type="pct"/>
            <w:shd w:val="clear" w:color="auto" w:fill="auto"/>
          </w:tcPr>
          <w:p w14:paraId="764A87C4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24476038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309B2361" w14:textId="77777777" w:rsidTr="003C32A9">
        <w:tc>
          <w:tcPr>
            <w:tcW w:w="2957" w:type="pct"/>
            <w:shd w:val="clear" w:color="auto" w:fill="auto"/>
          </w:tcPr>
          <w:p w14:paraId="61A87F45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1.9 Interação com o usuário/interno </w:t>
            </w:r>
          </w:p>
        </w:tc>
        <w:tc>
          <w:tcPr>
            <w:tcW w:w="1022" w:type="pct"/>
            <w:shd w:val="clear" w:color="auto" w:fill="auto"/>
          </w:tcPr>
          <w:p w14:paraId="18275DF3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394BEBA0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603B4E99" w14:textId="77777777" w:rsidTr="003C32A9">
        <w:tc>
          <w:tcPr>
            <w:tcW w:w="2957" w:type="pct"/>
            <w:shd w:val="clear" w:color="auto" w:fill="auto"/>
          </w:tcPr>
          <w:p w14:paraId="4AA91A4D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1.10 Respeita os Direitos e Privacidade do Cliente </w:t>
            </w:r>
          </w:p>
        </w:tc>
        <w:tc>
          <w:tcPr>
            <w:tcW w:w="1022" w:type="pct"/>
            <w:shd w:val="clear" w:color="auto" w:fill="auto"/>
          </w:tcPr>
          <w:p w14:paraId="5462E28C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14:paraId="709A083F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4B56D405" w14:textId="77777777" w:rsidTr="003C32A9">
        <w:tc>
          <w:tcPr>
            <w:tcW w:w="2957" w:type="pct"/>
            <w:shd w:val="clear" w:color="auto" w:fill="auto"/>
          </w:tcPr>
          <w:p w14:paraId="5E432B35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Total de pontos</w:t>
            </w:r>
          </w:p>
        </w:tc>
        <w:tc>
          <w:tcPr>
            <w:tcW w:w="1022" w:type="pct"/>
            <w:shd w:val="clear" w:color="auto" w:fill="auto"/>
          </w:tcPr>
          <w:p w14:paraId="51DD721C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21" w:type="pct"/>
            <w:shd w:val="clear" w:color="auto" w:fill="auto"/>
          </w:tcPr>
          <w:p w14:paraId="376F7E8E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1093C3" w14:textId="77777777" w:rsidR="003C32A9" w:rsidRPr="00DF07EA" w:rsidRDefault="003C32A9" w:rsidP="00C95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14:paraId="600198C6" w14:textId="77777777" w:rsidR="00C95F6E" w:rsidRPr="00DF07EA" w:rsidRDefault="00C95F6E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pt-BR"/>
        </w:rPr>
      </w:pPr>
    </w:p>
    <w:p w14:paraId="384EC437" w14:textId="77777777" w:rsidR="00C95F6E" w:rsidRPr="00DF07EA" w:rsidRDefault="00C95F6E" w:rsidP="003C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DF07EA">
        <w:rPr>
          <w:rFonts w:ascii="Times New Roman" w:hAnsi="Times New Roman" w:cs="Times New Roman"/>
          <w:b/>
          <w:lang w:eastAsia="pt-BR"/>
        </w:rPr>
        <w:t>ASPECTO 2- Conhecimentos Teóricos Práticos (50 PONTOS)</w:t>
      </w:r>
    </w:p>
    <w:tbl>
      <w:tblPr>
        <w:tblW w:w="41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866"/>
        <w:gridCol w:w="1707"/>
      </w:tblGrid>
      <w:tr w:rsidR="003C32A9" w:rsidRPr="003C32A9" w14:paraId="12052DC5" w14:textId="77777777" w:rsidTr="003C32A9">
        <w:tc>
          <w:tcPr>
            <w:tcW w:w="2974" w:type="pct"/>
            <w:shd w:val="clear" w:color="auto" w:fill="auto"/>
            <w:vAlign w:val="center"/>
          </w:tcPr>
          <w:p w14:paraId="40CA351E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649026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Itens avaliados</w:t>
            </w:r>
          </w:p>
          <w:p w14:paraId="34FAC9E3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14:paraId="141FD944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Valor pontos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24DECA57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Nota do professor</w:t>
            </w:r>
          </w:p>
        </w:tc>
      </w:tr>
      <w:tr w:rsidR="003C32A9" w:rsidRPr="003C32A9" w14:paraId="5E4BE609" w14:textId="77777777" w:rsidTr="003C32A9">
        <w:trPr>
          <w:trHeight w:val="278"/>
        </w:trPr>
        <w:tc>
          <w:tcPr>
            <w:tcW w:w="2974" w:type="pct"/>
            <w:shd w:val="clear" w:color="auto" w:fill="auto"/>
          </w:tcPr>
          <w:p w14:paraId="6BB9A0F3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2.1 Conhecimentos teóricos à prática e domínio das terminologias adequadas</w:t>
            </w:r>
          </w:p>
        </w:tc>
        <w:tc>
          <w:tcPr>
            <w:tcW w:w="1058" w:type="pct"/>
            <w:shd w:val="clear" w:color="auto" w:fill="auto"/>
          </w:tcPr>
          <w:p w14:paraId="4B6087EF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8" w:type="pct"/>
            <w:shd w:val="clear" w:color="auto" w:fill="auto"/>
          </w:tcPr>
          <w:p w14:paraId="514BA6D4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5E503BE9" w14:textId="77777777" w:rsidTr="003C32A9">
        <w:tc>
          <w:tcPr>
            <w:tcW w:w="2974" w:type="pct"/>
            <w:shd w:val="clear" w:color="auto" w:fill="auto"/>
          </w:tcPr>
          <w:p w14:paraId="20C4CB00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2.2 Planejamento e implementação da Metodologia da Assistência de Enfermagem </w:t>
            </w:r>
          </w:p>
        </w:tc>
        <w:tc>
          <w:tcPr>
            <w:tcW w:w="1058" w:type="pct"/>
            <w:shd w:val="clear" w:color="auto" w:fill="auto"/>
          </w:tcPr>
          <w:p w14:paraId="38AC8FC6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8" w:type="pct"/>
            <w:shd w:val="clear" w:color="auto" w:fill="auto"/>
          </w:tcPr>
          <w:p w14:paraId="4F14716D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7FC0D28C" w14:textId="77777777" w:rsidTr="003C32A9">
        <w:tc>
          <w:tcPr>
            <w:tcW w:w="2974" w:type="pct"/>
            <w:shd w:val="clear" w:color="auto" w:fill="auto"/>
          </w:tcPr>
          <w:p w14:paraId="47174744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2.3 Habilidade e segurança na realização de técnicas/procedimentos de enfermagem </w:t>
            </w:r>
          </w:p>
        </w:tc>
        <w:tc>
          <w:tcPr>
            <w:tcW w:w="1058" w:type="pct"/>
            <w:shd w:val="clear" w:color="auto" w:fill="auto"/>
          </w:tcPr>
          <w:p w14:paraId="6315CB93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pct"/>
            <w:shd w:val="clear" w:color="auto" w:fill="auto"/>
          </w:tcPr>
          <w:p w14:paraId="562FB85E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482B682B" w14:textId="77777777" w:rsidTr="003C32A9">
        <w:tc>
          <w:tcPr>
            <w:tcW w:w="2974" w:type="pct"/>
            <w:shd w:val="clear" w:color="auto" w:fill="auto"/>
          </w:tcPr>
          <w:p w14:paraId="235A5459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 xml:space="preserve">2.4 Registro de enfermagem das atividades diárias </w:t>
            </w:r>
          </w:p>
        </w:tc>
        <w:tc>
          <w:tcPr>
            <w:tcW w:w="1058" w:type="pct"/>
            <w:shd w:val="clear" w:color="auto" w:fill="auto"/>
          </w:tcPr>
          <w:p w14:paraId="5B62AE2D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8" w:type="pct"/>
            <w:shd w:val="clear" w:color="auto" w:fill="auto"/>
          </w:tcPr>
          <w:p w14:paraId="73C0D800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A9" w:rsidRPr="003C32A9" w14:paraId="0286A465" w14:textId="77777777" w:rsidTr="003C32A9">
        <w:tc>
          <w:tcPr>
            <w:tcW w:w="2974" w:type="pct"/>
            <w:shd w:val="clear" w:color="auto" w:fill="auto"/>
          </w:tcPr>
          <w:p w14:paraId="44481050" w14:textId="77777777" w:rsidR="003C32A9" w:rsidRPr="003C32A9" w:rsidRDefault="003C32A9" w:rsidP="004D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Total de pontos</w:t>
            </w:r>
          </w:p>
        </w:tc>
        <w:tc>
          <w:tcPr>
            <w:tcW w:w="1058" w:type="pct"/>
            <w:shd w:val="clear" w:color="auto" w:fill="auto"/>
          </w:tcPr>
          <w:p w14:paraId="1BA6ACF9" w14:textId="77777777" w:rsidR="003C32A9" w:rsidRPr="003C32A9" w:rsidRDefault="003C32A9" w:rsidP="004D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2A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68" w:type="pct"/>
            <w:shd w:val="clear" w:color="auto" w:fill="auto"/>
          </w:tcPr>
          <w:p w14:paraId="6446931D" w14:textId="77777777" w:rsidR="003C32A9" w:rsidRPr="003C32A9" w:rsidRDefault="003C32A9" w:rsidP="004D34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5D568A" w14:textId="77777777" w:rsidR="00C95F6E" w:rsidRPr="00DF07EA" w:rsidRDefault="00C95F6E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pt-BR"/>
        </w:rPr>
      </w:pPr>
    </w:p>
    <w:p w14:paraId="51CDA72E" w14:textId="77777777" w:rsidR="00C95F6E" w:rsidRPr="00DF07EA" w:rsidRDefault="00C95F6E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pt-BR"/>
        </w:rPr>
      </w:pPr>
    </w:p>
    <w:p w14:paraId="59935F47" w14:textId="77777777" w:rsidR="00C95F6E" w:rsidRPr="00DF07EA" w:rsidRDefault="009217C8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07EA">
        <w:rPr>
          <w:rFonts w:ascii="Times New Roman" w:hAnsi="Times New Roman" w:cs="Times New Roman"/>
        </w:rPr>
        <w:t>OBSERVAÇÕES DOCENTES</w:t>
      </w:r>
      <w:r w:rsidR="00C95F6E" w:rsidRPr="00DF07EA">
        <w:rPr>
          <w:rFonts w:ascii="Times New Roman" w:hAnsi="Times New Roman" w:cs="Times New Roman"/>
        </w:rPr>
        <w:t>:___________________________________________________</w:t>
      </w:r>
      <w:r w:rsidR="0017161D">
        <w:rPr>
          <w:rFonts w:ascii="Times New Roman" w:hAnsi="Times New Roman" w:cs="Times New Roman"/>
        </w:rPr>
        <w:t>__________________</w:t>
      </w:r>
    </w:p>
    <w:p w14:paraId="05BB1B9C" w14:textId="77777777" w:rsidR="00C95F6E" w:rsidRPr="00DF07EA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EE9F7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028EB6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2997D6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B2BDA9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230331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3E3FF3" w14:textId="77777777" w:rsidR="00EC61BF" w:rsidRPr="00DF07EA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C95F6E" w:rsidRPr="00DF07EA">
        <w:rPr>
          <w:rFonts w:ascii="Times New Roman" w:hAnsi="Times New Roman" w:cs="Times New Roman"/>
        </w:rPr>
        <w:t xml:space="preserve">___________________________________    </w:t>
      </w:r>
      <w:r w:rsidR="00EC61BF">
        <w:rPr>
          <w:rFonts w:ascii="Times New Roman" w:hAnsi="Times New Roman" w:cs="Times New Roman"/>
        </w:rPr>
        <w:t xml:space="preserve">   </w:t>
      </w:r>
    </w:p>
    <w:p w14:paraId="5F281C40" w14:textId="77777777" w:rsidR="00C95F6E" w:rsidRPr="00DF07EA" w:rsidRDefault="00C95F6E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07EA">
        <w:rPr>
          <w:rFonts w:ascii="Times New Roman" w:hAnsi="Times New Roman" w:cs="Times New Roman"/>
        </w:rPr>
        <w:t xml:space="preserve">             ASSINATURA ALUNO                                </w:t>
      </w:r>
    </w:p>
    <w:p w14:paraId="20D0AE53" w14:textId="77777777" w:rsidR="00EC61BF" w:rsidRDefault="00EC61BF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BC6F49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0601C9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7F53AF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BA59CF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143025" w14:textId="77777777" w:rsidR="003C32A9" w:rsidRDefault="003C32A9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87BC07" w14:textId="77777777" w:rsidR="00AB116B" w:rsidRDefault="00AB116B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6B454869" w14:textId="77777777" w:rsidR="00AB116B" w:rsidRDefault="00AB116B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F7C540" w14:textId="77777777" w:rsidR="00AB116B" w:rsidRDefault="00AB116B" w:rsidP="00AB1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DOS DOCENTES</w:t>
      </w:r>
    </w:p>
    <w:p w14:paraId="4B5711AC" w14:textId="77777777" w:rsidR="00AB116B" w:rsidRDefault="00AB116B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4DE320" w14:textId="77777777" w:rsidR="00AB116B" w:rsidRDefault="00AB116B" w:rsidP="00C9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D013E" w14:textId="1A65AC63" w:rsidR="00CD13E3" w:rsidRDefault="00CD13E3" w:rsidP="00CD13E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ANEXO </w:t>
      </w:r>
      <w:r w:rsidR="00A318B7">
        <w:rPr>
          <w:rFonts w:ascii="Times New Roman" w:hAnsi="Times New Roman" w:cs="Times New Roman"/>
          <w:b/>
        </w:rPr>
        <w:t>B</w:t>
      </w:r>
      <w:r w:rsidRPr="009217C8">
        <w:rPr>
          <w:rFonts w:ascii="Times New Roman" w:hAnsi="Times New Roman" w:cs="Times New Roman"/>
          <w:b/>
        </w:rPr>
        <w:t xml:space="preserve"> – </w:t>
      </w:r>
      <w:r w:rsidRPr="009217C8">
        <w:rPr>
          <w:rFonts w:ascii="Times New Roman" w:eastAsia="Times New Roman" w:hAnsi="Times New Roman" w:cs="Times New Roman"/>
          <w:b/>
          <w:bCs/>
          <w:iCs/>
          <w:lang w:eastAsia="pt-BR"/>
        </w:rPr>
        <w:t>ROTERIO DE A</w:t>
      </w:r>
      <w:r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TIVIDADES DO ENSINO PRÁTICO (EP) NO CAMPO DE CME 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0"/>
      </w:tblGrid>
      <w:tr w:rsidR="00CD13E3" w:rsidRPr="00C36EC4" w14:paraId="5A051492" w14:textId="77777777" w:rsidTr="00006873">
        <w:trPr>
          <w:trHeight w:val="291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hideMark/>
          </w:tcPr>
          <w:p w14:paraId="6975748C" w14:textId="77777777" w:rsidR="00CD13E3" w:rsidRPr="00C36EC4" w:rsidRDefault="00CD13E3" w:rsidP="00CD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INDICADORES DE CONFORMIDADE ESTRUTURA E PROCESSO DO PROCESSAMENTO DE PRODUTOS PARA SAÚDE (PPS)</w:t>
            </w:r>
          </w:p>
        </w:tc>
      </w:tr>
      <w:tr w:rsidR="00CD13E3" w:rsidRPr="00C36EC4" w14:paraId="3386FB5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DFEB" w14:textId="77777777" w:rsidR="00CD13E3" w:rsidRPr="00C36EC4" w:rsidRDefault="00CD13E3" w:rsidP="00CD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CME</w:t>
            </w:r>
          </w:p>
        </w:tc>
      </w:tr>
      <w:tr w:rsidR="00CD13E3" w:rsidRPr="00C36EC4" w14:paraId="23C7F593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D83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ESTRUTURA FÍSICA E ORGANIZACIONAL </w:t>
            </w:r>
          </w:p>
        </w:tc>
      </w:tr>
      <w:tr w:rsidR="00CD13E3" w:rsidRPr="00C36EC4" w14:paraId="23E63A4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CD56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Recursos humanos (nº. de trabalhadores, qualificação).</w:t>
            </w:r>
          </w:p>
        </w:tc>
      </w:tr>
      <w:tr w:rsidR="00CD13E3" w:rsidRPr="00C36EC4" w14:paraId="5D94AE3D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8E0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Saúde do trabalhador (ergonomia, condições de trabalho). </w:t>
            </w:r>
          </w:p>
        </w:tc>
      </w:tr>
      <w:tr w:rsidR="00CD13E3" w:rsidRPr="00C36EC4" w14:paraId="47580582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3D5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EPI (disponibilidade, uso e conservação).</w:t>
            </w:r>
          </w:p>
        </w:tc>
      </w:tr>
      <w:tr w:rsidR="00CD13E3" w:rsidRPr="00C36EC4" w14:paraId="7AB268F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1536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Política de acompanhamento em acidentes com material biológico.</w:t>
            </w:r>
          </w:p>
        </w:tc>
      </w:tr>
      <w:tr w:rsidR="00CD13E3" w:rsidRPr="00C36EC4" w14:paraId="6C13C44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2970EBD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HIGIENIZAÇÃO DE MÃOS:</w:t>
            </w:r>
          </w:p>
        </w:tc>
      </w:tr>
      <w:tr w:rsidR="00CD13E3" w:rsidRPr="00C36EC4" w14:paraId="4E18E0F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EF8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lavatório exclusivo para HM.</w:t>
            </w:r>
          </w:p>
        </w:tc>
      </w:tr>
      <w:tr w:rsidR="00CD13E3" w:rsidRPr="00C36EC4" w14:paraId="12B063E3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CE5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dispensador de sabonete e papel toalha.</w:t>
            </w:r>
          </w:p>
        </w:tc>
      </w:tr>
      <w:tr w:rsidR="00CD13E3" w:rsidRPr="00C36EC4" w14:paraId="2DD0FAC0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B50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dispensador de solução alcoólica em gel.</w:t>
            </w:r>
          </w:p>
        </w:tc>
      </w:tr>
      <w:tr w:rsidR="00CD13E3" w:rsidRPr="00C36EC4" w14:paraId="6A694EB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563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Qual a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freqüência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higienização de mãos dos profissionais durante turno de trabalho.</w:t>
            </w:r>
          </w:p>
        </w:tc>
      </w:tr>
      <w:tr w:rsidR="00CD13E3" w:rsidRPr="00C36EC4" w14:paraId="0884118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3D5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Os trabalhadores executam a técnica correta de HM.</w:t>
            </w:r>
          </w:p>
        </w:tc>
      </w:tr>
      <w:tr w:rsidR="00CD13E3" w:rsidRPr="00C36EC4" w14:paraId="50749CF2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4DA1BA4B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AREA FÍSICA/INFRAESTRUTURA</w:t>
            </w:r>
          </w:p>
        </w:tc>
      </w:tr>
      <w:tr w:rsidR="00CD13E3" w:rsidRPr="00C36EC4" w14:paraId="6F1D8AD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D79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Dimensão das áreas (permite alocar </w:t>
            </w:r>
            <w:proofErr w:type="gram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bancadas, equipamentos, etc.</w:t>
            </w:r>
            <w:proofErr w:type="gram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).</w:t>
            </w:r>
          </w:p>
        </w:tc>
      </w:tr>
      <w:tr w:rsidR="00CD13E3" w:rsidRPr="00C36EC4" w14:paraId="4B91EA08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F82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 de iluminação (natural/artificial).</w:t>
            </w:r>
          </w:p>
        </w:tc>
      </w:tr>
      <w:tr w:rsidR="00CD13E3" w:rsidRPr="00C36EC4" w14:paraId="2A72A628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0F45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Tipo de ventilação/climatização/ exaustão. </w:t>
            </w:r>
          </w:p>
        </w:tc>
      </w:tr>
      <w:tr w:rsidR="00CD13E3" w:rsidRPr="00C36EC4" w14:paraId="0B31EEC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091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 de revestimento/acabamento do piso e parede.</w:t>
            </w:r>
          </w:p>
        </w:tc>
      </w:tr>
      <w:tr w:rsidR="00CD13E3" w:rsidRPr="00C36EC4" w14:paraId="5FB7B42C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1538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barreira física entre as áreas e o fluxo é unidirecional.</w:t>
            </w:r>
          </w:p>
        </w:tc>
      </w:tr>
      <w:tr w:rsidR="00CD13E3" w:rsidRPr="00C36EC4" w14:paraId="6A280E89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E9FB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controle de fluxo de pessoas nos diversos setores.</w:t>
            </w:r>
          </w:p>
        </w:tc>
      </w:tr>
      <w:tr w:rsidR="00CD13E3" w:rsidRPr="00C36EC4" w14:paraId="48FA8744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7B22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Avaliação periódica dos equipamentos e esta é documentada.</w:t>
            </w:r>
          </w:p>
        </w:tc>
      </w:tr>
      <w:tr w:rsidR="00CD13E3" w:rsidRPr="00C36EC4" w14:paraId="59022B2D" w14:textId="77777777" w:rsidTr="00006873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1338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Observar como/quando se dá a limpeza (concorrente/terminal) das bancadas e equipamentos nos setores.</w:t>
            </w:r>
          </w:p>
        </w:tc>
      </w:tr>
      <w:tr w:rsidR="00CD13E3" w:rsidRPr="00C36EC4" w14:paraId="6D098907" w14:textId="77777777" w:rsidTr="00006873">
        <w:trPr>
          <w:trHeight w:val="31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4366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Observar como/quando a equipe dos serviços gerais realiza a limpeza (concorrente/terminal) nos setores.</w:t>
            </w:r>
          </w:p>
        </w:tc>
      </w:tr>
      <w:tr w:rsidR="00CD13E3" w:rsidRPr="00C36EC4" w14:paraId="5FADE09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BDB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se há norma e rotina técnica das atividades realizadas nos setores e sua atualização.</w:t>
            </w:r>
          </w:p>
        </w:tc>
      </w:tr>
      <w:tr w:rsidR="00CD13E3" w:rsidRPr="00C36EC4" w14:paraId="5725E63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CE08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se os profissionais são atualizados de forma sistemática para as atividades laborais no CME.</w:t>
            </w:r>
          </w:p>
        </w:tc>
      </w:tr>
      <w:tr w:rsidR="00CD13E3" w:rsidRPr="00C36EC4" w14:paraId="73229ECE" w14:textId="77777777" w:rsidTr="00006873">
        <w:trPr>
          <w:trHeight w:val="45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C51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A enfermeira participa da decisão de compra dos equipamentos, produtos e insumos usados no CME: limpeza, secagem, preparo, esterilização e guarda.</w:t>
            </w:r>
          </w:p>
        </w:tc>
      </w:tr>
      <w:tr w:rsidR="00CD13E3" w:rsidRPr="00C36EC4" w14:paraId="54C3F8C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4AA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Gerenciamento de resíduos de serviço de saúde.</w:t>
            </w:r>
          </w:p>
        </w:tc>
      </w:tr>
      <w:tr w:rsidR="00CD13E3" w:rsidRPr="00C36EC4" w14:paraId="7243B7C8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7D2AE94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ETAPA OPERACIONAL: LIMPEZA E SECAGEM</w:t>
            </w:r>
          </w:p>
        </w:tc>
      </w:tr>
      <w:tr w:rsidR="00CD13E3" w:rsidRPr="00C36EC4" w14:paraId="178C5FE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6B05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Controle de entrada e saída dos produtos para saúde.</w:t>
            </w:r>
          </w:p>
        </w:tc>
      </w:tr>
      <w:tr w:rsidR="00CD13E3" w:rsidRPr="00C36EC4" w14:paraId="2EC6D0DD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016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Critérios de seleção/separação para a limpeza.</w:t>
            </w:r>
          </w:p>
        </w:tc>
      </w:tr>
      <w:tr w:rsidR="00CD13E3" w:rsidRPr="00C36EC4" w14:paraId="7C3BA7F4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740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Técnicas de limpeza utilizadas.</w:t>
            </w:r>
          </w:p>
        </w:tc>
      </w:tr>
      <w:tr w:rsidR="00CD13E3" w:rsidRPr="00C36EC4" w14:paraId="0467EDF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334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Equipamentos existentes.</w:t>
            </w:r>
          </w:p>
        </w:tc>
      </w:tr>
      <w:tr w:rsidR="00CD13E3" w:rsidRPr="00C36EC4" w14:paraId="5C84D998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B9C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Características das pias e torneiras.</w:t>
            </w:r>
          </w:p>
        </w:tc>
      </w:tr>
      <w:tr w:rsidR="00CD13E3" w:rsidRPr="00C36EC4" w14:paraId="61080802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7A2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 de água utilizada.</w:t>
            </w:r>
          </w:p>
        </w:tc>
      </w:tr>
      <w:tr w:rsidR="00CD13E3" w:rsidRPr="00C36EC4" w14:paraId="783C5CEA" w14:textId="77777777" w:rsidTr="00006873">
        <w:trPr>
          <w:trHeight w:val="45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11B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Tipo de detergente utilizado (produtos e concentração), são seguidas as orientações do fabricante? Qual o critério de troca das soluções de detergente? </w:t>
            </w:r>
          </w:p>
        </w:tc>
      </w:tr>
      <w:tr w:rsidR="00CD13E3" w:rsidRPr="00C36EC4" w14:paraId="365EF50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692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Qual o tempo de exposição padronizado?</w:t>
            </w:r>
          </w:p>
        </w:tc>
      </w:tr>
      <w:tr w:rsidR="00CD13E3" w:rsidRPr="00C36EC4" w14:paraId="0FBF5135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BF7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 de escovas e esponjas</w:t>
            </w:r>
          </w:p>
        </w:tc>
      </w:tr>
      <w:tr w:rsidR="00CD13E3" w:rsidRPr="00C36EC4" w14:paraId="0E6E3450" w14:textId="77777777" w:rsidTr="00006873">
        <w:trPr>
          <w:trHeight w:val="51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1B2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Como é realizada a imersão do produto para saúde na solução? Utiliza seringa para fazer pressão negativa para remover as bolhas de ar dos lumens? Os produtos para a saúdes são desmontados? </w:t>
            </w:r>
          </w:p>
        </w:tc>
      </w:tr>
      <w:tr w:rsidR="00CD13E3" w:rsidRPr="00C36EC4" w14:paraId="1CBF25CE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A5E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A limpeza dos produtos para saúde, quando manualmente executada, se dá de peça a peça. </w:t>
            </w:r>
          </w:p>
        </w:tc>
      </w:tr>
      <w:tr w:rsidR="00CD13E3" w:rsidRPr="00C36EC4" w14:paraId="3D5FA15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05DB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Cuidados com resíduos de aspiração.</w:t>
            </w:r>
          </w:p>
        </w:tc>
      </w:tr>
      <w:tr w:rsidR="00CD13E3" w:rsidRPr="00C36EC4" w14:paraId="3058730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46F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sistema de validação periódica do processo de limpeza?</w:t>
            </w:r>
          </w:p>
        </w:tc>
      </w:tr>
      <w:tr w:rsidR="00CD13E3" w:rsidRPr="00C36EC4" w14:paraId="39D4A8E3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CD8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 enxágue é realizado utilizando que tipo de água? Como se realiza este processo?</w:t>
            </w:r>
          </w:p>
        </w:tc>
      </w:tr>
      <w:tr w:rsidR="00CD13E3" w:rsidRPr="00C36EC4" w14:paraId="2F2D1A5B" w14:textId="77777777" w:rsidTr="00CD13E3">
        <w:trPr>
          <w:trHeight w:val="300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E050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Método de secagem: fonte térmica, fluxo de ar (ar medicinal, ar comprimido industrial,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), tecido.</w:t>
            </w:r>
          </w:p>
        </w:tc>
      </w:tr>
      <w:tr w:rsidR="00CD13E3" w:rsidRPr="00C36EC4" w14:paraId="1C6A9AE8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DED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se há inspeção do material durante a secagem.</w:t>
            </w:r>
          </w:p>
        </w:tc>
      </w:tr>
      <w:tr w:rsidR="00CD13E3" w:rsidRPr="00C36EC4" w14:paraId="70548AB3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68D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- Verificar se há inspeção do material durante a secagem.</w:t>
            </w:r>
          </w:p>
        </w:tc>
      </w:tr>
      <w:tr w:rsidR="00CD13E3" w:rsidRPr="00C36EC4" w14:paraId="6FFA1A0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7659D98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ETAPA OPERACIONAL: PREPARO </w:t>
            </w:r>
          </w:p>
        </w:tc>
      </w:tr>
      <w:tr w:rsidR="00CD13E3" w:rsidRPr="00C36EC4" w14:paraId="7B237C90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7B9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Controle de entrada e saída dos produtos para saúde.</w:t>
            </w:r>
          </w:p>
        </w:tc>
      </w:tr>
      <w:tr w:rsidR="00CD13E3" w:rsidRPr="00C36EC4" w14:paraId="7C3C2EB4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944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Critérios de seleção e preparo.</w:t>
            </w:r>
          </w:p>
        </w:tc>
      </w:tr>
      <w:tr w:rsidR="00CD13E3" w:rsidRPr="00C36EC4" w14:paraId="2FF26D4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9C5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Métodos e técnicas de empacotamento.</w:t>
            </w:r>
          </w:p>
        </w:tc>
      </w:tr>
      <w:tr w:rsidR="00CD13E3" w:rsidRPr="00C36EC4" w14:paraId="61CFB93D" w14:textId="77777777" w:rsidTr="00006873">
        <w:trPr>
          <w:trHeight w:val="49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1510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Tipos de invólucros utilizados no setor; os critérios de seleção obedecem à legislação nacional; são adequados e condizem com o processo ao qual serão expostos.</w:t>
            </w:r>
          </w:p>
        </w:tc>
      </w:tr>
      <w:tr w:rsidR="00CD13E3" w:rsidRPr="00C36EC4" w14:paraId="65D2BF82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3C5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É feito o controle de reutilizações das embalagens de tecido.</w:t>
            </w:r>
          </w:p>
        </w:tc>
      </w:tr>
      <w:tr w:rsidR="00CD13E3" w:rsidRPr="00C36EC4" w14:paraId="4ECA201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C4A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Observar e descrever a forma de seleção e organização das caixas de instrumental; </w:t>
            </w:r>
          </w:p>
        </w:tc>
      </w:tr>
      <w:tr w:rsidR="00CD13E3" w:rsidRPr="00C36EC4" w14:paraId="7F42BDFE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1CDA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Observar rotulagem da caixa (observar se a descrição do rótulo é adequada);</w:t>
            </w:r>
          </w:p>
        </w:tc>
      </w:tr>
      <w:tr w:rsidR="00CD13E3" w:rsidRPr="00C36EC4" w14:paraId="4631C11A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C192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se há manutenção preventiva periódica (restauração) do instrumental cirúrgico;</w:t>
            </w:r>
          </w:p>
        </w:tc>
      </w:tr>
      <w:tr w:rsidR="00CD13E3" w:rsidRPr="00C36EC4" w14:paraId="41996AC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CBB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Verificar a realização de teste de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funcionabilidade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instrumental e utilização de lubrificantes à base de água;</w:t>
            </w:r>
          </w:p>
        </w:tc>
      </w:tr>
      <w:tr w:rsidR="00CD13E3" w:rsidRPr="00C36EC4" w14:paraId="2284341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FD6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a forma de codificação do instrumental: por cor ou gravações no metal das peças.</w:t>
            </w:r>
          </w:p>
        </w:tc>
      </w:tr>
      <w:tr w:rsidR="00CD13E3" w:rsidRPr="00C36EC4" w14:paraId="54A50E7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02A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Cuidados básicos na confecção de pacotes.</w:t>
            </w:r>
          </w:p>
        </w:tc>
      </w:tr>
      <w:tr w:rsidR="00CD13E3" w:rsidRPr="00C36EC4" w14:paraId="47D7C14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D09B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Preparo de borrachas/oleados/faixa de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smarch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CD13E3" w:rsidRPr="00C36EC4" w14:paraId="39AD642E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452B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Observar se há registro estatístico da produção do setor e como é realizado.</w:t>
            </w:r>
          </w:p>
        </w:tc>
      </w:tr>
      <w:tr w:rsidR="00CD13E3" w:rsidRPr="00C36EC4" w14:paraId="4493DE43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FF38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Controle de qualidade: rotina de uso e tipos dos indicadores químicos e biológicos.</w:t>
            </w:r>
          </w:p>
        </w:tc>
      </w:tr>
      <w:tr w:rsidR="00CD13E3" w:rsidRPr="00C36EC4" w14:paraId="7B86EC09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77C27EC9" w14:textId="77777777" w:rsidR="00CD13E3" w:rsidRPr="00C36EC4" w:rsidRDefault="00CD13E3" w:rsidP="00CD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ETAPA OPERACIONAL: PREPARO DOBRADURA (ROUPA)</w:t>
            </w:r>
          </w:p>
        </w:tc>
      </w:tr>
      <w:tr w:rsidR="00CD13E3" w:rsidRPr="00C36EC4" w14:paraId="3F8DFF7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21C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Controle de entrada e saída dos produtos para saúde.</w:t>
            </w:r>
          </w:p>
        </w:tc>
      </w:tr>
      <w:tr w:rsidR="00CD13E3" w:rsidRPr="00C36EC4" w14:paraId="2B5B111D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73D2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Critérios de seleção e preparo.</w:t>
            </w:r>
          </w:p>
        </w:tc>
      </w:tr>
      <w:tr w:rsidR="00CD13E3" w:rsidRPr="00C36EC4" w14:paraId="6F19627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467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Métodos e técnicas de empacotamento.</w:t>
            </w:r>
          </w:p>
        </w:tc>
      </w:tr>
      <w:tr w:rsidR="00CD13E3" w:rsidRPr="00C36EC4" w14:paraId="3436153C" w14:textId="77777777" w:rsidTr="00006873">
        <w:trPr>
          <w:trHeight w:val="49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FB8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Tipos de invólucros utilizados no setor; os critérios de seleção obedecem à legislação nacional; são adequados e condizem com o processo ao qual serão expostos.</w:t>
            </w:r>
          </w:p>
        </w:tc>
      </w:tr>
      <w:tr w:rsidR="00CD13E3" w:rsidRPr="00C36EC4" w14:paraId="42E265D5" w14:textId="77777777" w:rsidTr="00006873">
        <w:trPr>
          <w:trHeight w:val="63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5D7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Processo de conferência e seleção (capotes, campos, compressas e outros): observar e descrever a forma de seleção e organização dos materiais; observar se os tecidos de algodão cru são íntegros (sem rasgos ou costuras).</w:t>
            </w:r>
          </w:p>
        </w:tc>
      </w:tr>
      <w:tr w:rsidR="00CD13E3" w:rsidRPr="00C36EC4" w14:paraId="22CF352E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758C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a rotulagem do pacote (observar se a descrição do rótulo é adequada).</w:t>
            </w:r>
          </w:p>
        </w:tc>
      </w:tr>
      <w:tr w:rsidR="00CD13E3" w:rsidRPr="00C36EC4" w14:paraId="39118FD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FDD5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Observar se são utilizados indicadores químicos nos pacotes e descrever a forma como são dispostos.</w:t>
            </w:r>
          </w:p>
        </w:tc>
      </w:tr>
      <w:tr w:rsidR="00CD13E3" w:rsidRPr="00C36EC4" w14:paraId="50B84020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406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Observar se há registro estatístico da produção do setor e como é realizado.</w:t>
            </w:r>
          </w:p>
        </w:tc>
      </w:tr>
      <w:tr w:rsidR="00CD13E3" w:rsidRPr="00C36EC4" w14:paraId="39DB364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F8F2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Controle de qualidade.</w:t>
            </w:r>
          </w:p>
        </w:tc>
      </w:tr>
      <w:tr w:rsidR="00CD13E3" w:rsidRPr="00C36EC4" w14:paraId="7D8D23A4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1DE2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Princípios básicos na realização de dobraduras.</w:t>
            </w:r>
          </w:p>
        </w:tc>
      </w:tr>
      <w:tr w:rsidR="00CD13E3" w:rsidRPr="00C36EC4" w14:paraId="6DF1BBE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2A9D41CA" w14:textId="77777777" w:rsidR="00CD13E3" w:rsidRPr="00C36EC4" w:rsidRDefault="00CD13E3" w:rsidP="00CD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ETAPA OPERACIONAL: ESTERILIZAÇÃO</w:t>
            </w:r>
          </w:p>
        </w:tc>
      </w:tr>
      <w:tr w:rsidR="00CD13E3" w:rsidRPr="00C36EC4" w14:paraId="7304C33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28E5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Métodos de esterilização utilizados (físico, químico e/ou físico-químico).</w:t>
            </w:r>
          </w:p>
        </w:tc>
      </w:tr>
      <w:tr w:rsidR="00CD13E3" w:rsidRPr="00C36EC4" w14:paraId="63163E7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EFB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Tipos de autoclaves (gravitacional ou pré-vácuo), quantidade e distância entre os equipamentos.</w:t>
            </w:r>
          </w:p>
        </w:tc>
      </w:tr>
      <w:tr w:rsidR="00CD13E3" w:rsidRPr="00C36EC4" w14:paraId="197B2207" w14:textId="77777777" w:rsidTr="00006873">
        <w:trPr>
          <w:trHeight w:val="52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F050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A área é adequada às atividades inerentes ao setor? A área permite a manobra dos carros utilizados para o carregamento dos aparelhos?</w:t>
            </w:r>
          </w:p>
        </w:tc>
      </w:tr>
      <w:tr w:rsidR="00CD13E3" w:rsidRPr="00C36EC4" w14:paraId="44703FAA" w14:textId="77777777" w:rsidTr="00006873">
        <w:trPr>
          <w:trHeight w:val="54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2EC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À instalação dos aparelhos foi feita a qualificação: do projeto, das instalações, da operação e desempenho e certificação do processo?</w:t>
            </w:r>
          </w:p>
        </w:tc>
      </w:tr>
      <w:tr w:rsidR="00CD13E3" w:rsidRPr="00C36EC4" w14:paraId="455C6DDD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3F8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Parâmetros de esterilização utilizados para os ciclos de esterilização. </w:t>
            </w:r>
          </w:p>
        </w:tc>
      </w:tr>
      <w:tr w:rsidR="00CD13E3" w:rsidRPr="00C36EC4" w14:paraId="53CD1CB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98F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laudo técnico comprobatório da qualificação térmica das autoclaves?</w:t>
            </w:r>
          </w:p>
        </w:tc>
      </w:tr>
      <w:tr w:rsidR="00CD13E3" w:rsidRPr="00C36EC4" w14:paraId="14E8F685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8D8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Para a padronização dos ciclos de esterilização praticados foi feita a validação do processo de esterilização?</w:t>
            </w:r>
          </w:p>
        </w:tc>
      </w:tr>
      <w:tr w:rsidR="00CD13E3" w:rsidRPr="00C36EC4" w14:paraId="406D20AD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FFA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É realizado o controle do número de ciclos/dia com detalhamento dos produtos para a saúdes de cada carga.</w:t>
            </w:r>
          </w:p>
        </w:tc>
      </w:tr>
      <w:tr w:rsidR="00CD13E3" w:rsidRPr="00C36EC4" w14:paraId="411A3229" w14:textId="77777777" w:rsidTr="00006873">
        <w:trPr>
          <w:trHeight w:val="49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6E7B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como é a rotina de limpeza das autoclaves; é realizada a limpeza da câmara interna diariamente? A que momento? Que produtos são utilizados e como são os procedimentos?</w:t>
            </w:r>
          </w:p>
        </w:tc>
      </w:tr>
      <w:tr w:rsidR="00CD13E3" w:rsidRPr="00C36EC4" w14:paraId="0430522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21B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Tipo de água utilizada no abastecimento </w:t>
            </w:r>
            <w:proofErr w:type="gram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 autoclave</w:t>
            </w:r>
            <w:proofErr w:type="gram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a formação do vapor.</w:t>
            </w:r>
          </w:p>
        </w:tc>
      </w:tr>
      <w:tr w:rsidR="00CD13E3" w:rsidRPr="00C36EC4" w14:paraId="33FE7437" w14:textId="77777777" w:rsidTr="00006873">
        <w:trPr>
          <w:trHeight w:val="48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2C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É realizada a manutenção preventiva (semanal, mensal e anual)? Se sim: com que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freqüência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se há registros desses atendimentos técnicos. Quem realiza os serviços?</w:t>
            </w:r>
          </w:p>
        </w:tc>
      </w:tr>
      <w:tr w:rsidR="00CD13E3" w:rsidRPr="00C36EC4" w14:paraId="496E29D9" w14:textId="77777777" w:rsidTr="00006873">
        <w:trPr>
          <w:trHeight w:val="72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1F7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Carregamento das câmaras: como é feito o carregamento da câmara? Ultrapassa ou não a capacidade recomendada? De que forma os produtos para a saúdes são dispostos nos cestos e no rack? Há preocupação quanto aos espaços entre pacotes, pacotes e parede da câmara?</w:t>
            </w:r>
          </w:p>
        </w:tc>
      </w:tr>
      <w:tr w:rsidR="00CD13E3" w:rsidRPr="00C36EC4" w14:paraId="47030A0E" w14:textId="77777777" w:rsidTr="00CD13E3">
        <w:trPr>
          <w:trHeight w:val="555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341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Verificar se é feita a monitorização dos ciclos de esterilização (controle de qualidade): controle físico, químico e biológico. Quais? Com que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freqüência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? Os resultados são registrados?</w:t>
            </w:r>
          </w:p>
        </w:tc>
      </w:tr>
      <w:tr w:rsidR="00CD13E3" w:rsidRPr="00C36EC4" w14:paraId="395EC55F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A1A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 o registro da carga/ciclo? Se sim, de que forma?</w:t>
            </w:r>
          </w:p>
          <w:p w14:paraId="1F37C3C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13E3" w:rsidRPr="00C36EC4" w14:paraId="735D43EA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03C68EB4" w14:textId="77777777" w:rsidR="00CD13E3" w:rsidRPr="00C36EC4" w:rsidRDefault="00CD13E3" w:rsidP="00CD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ETAPA OPERACIONAL: GUARDA PPS ESTÉREIS </w:t>
            </w:r>
            <w:r w:rsidRPr="00CD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(CME E UNIDADES CONSUMIDORAS)</w:t>
            </w:r>
          </w:p>
        </w:tc>
      </w:tr>
      <w:tr w:rsidR="00CD13E3" w:rsidRPr="00C36EC4" w14:paraId="05E7BDA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4E82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Controle de fluxo de pessoas, temperatura ambiental.</w:t>
            </w:r>
          </w:p>
        </w:tc>
      </w:tr>
      <w:tr w:rsidR="00CD13E3" w:rsidRPr="00C36EC4" w14:paraId="4CEAFF1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5CC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Princípios básicos de assepsia.</w:t>
            </w:r>
          </w:p>
        </w:tc>
      </w:tr>
      <w:tr w:rsidR="00CD13E3" w:rsidRPr="00C36EC4" w14:paraId="16BB721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8D37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ocorre a comunicação com os setores consumidores?</w:t>
            </w:r>
          </w:p>
        </w:tc>
      </w:tr>
      <w:tr w:rsidR="00CD13E3" w:rsidRPr="00C36EC4" w14:paraId="22629315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A09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Qual o tempo de validade de esterilização praticado para os diversos materiais/invólucro?</w:t>
            </w:r>
          </w:p>
        </w:tc>
      </w:tr>
      <w:tr w:rsidR="00CD13E3" w:rsidRPr="00C36EC4" w14:paraId="4247A02E" w14:textId="77777777" w:rsidTr="00006873">
        <w:trPr>
          <w:trHeight w:val="28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639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Que tipo de prateleiras? Qual a distância do piso, parede e teto? Qual o tipo de revestimento das prateleiras?</w:t>
            </w:r>
          </w:p>
        </w:tc>
      </w:tr>
      <w:tr w:rsidR="00CD13E3" w:rsidRPr="00C36EC4" w14:paraId="2B46143E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E13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São realizados registros de entrada e saída dos produtos para saúde?</w:t>
            </w:r>
          </w:p>
        </w:tc>
      </w:tr>
      <w:tr w:rsidR="00CD13E3" w:rsidRPr="00C36EC4" w14:paraId="593A03A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46A5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Os pacotes saem secos da autoclave?</w:t>
            </w:r>
          </w:p>
        </w:tc>
      </w:tr>
      <w:tr w:rsidR="00CD13E3" w:rsidRPr="00C36EC4" w14:paraId="38C8F22C" w14:textId="77777777" w:rsidTr="00006873">
        <w:trPr>
          <w:trHeight w:val="49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419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Em que momento os pacotes, após o descarregamento da câmera, são transferidos para as prateleiras de guarda dos produtos para saúde? </w:t>
            </w:r>
          </w:p>
        </w:tc>
      </w:tr>
      <w:tr w:rsidR="00CD13E3" w:rsidRPr="00C36EC4" w14:paraId="521C4334" w14:textId="77777777" w:rsidTr="00006873">
        <w:trPr>
          <w:trHeight w:val="33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599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Os produtos para a saúdes são dispostos nas prateleiras de forma a facilitar a localização e identificação?</w:t>
            </w:r>
          </w:p>
        </w:tc>
      </w:tr>
      <w:tr w:rsidR="00CD13E3" w:rsidRPr="00C36EC4" w14:paraId="55DE78A3" w14:textId="77777777" w:rsidTr="00006873">
        <w:trPr>
          <w:trHeight w:val="46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03D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Os produtos para a saúdes são dispostos nas prateleiras de forma que os pacotes com datas de esterilização mais antigas estão na frente dos mais recentes, de forma a distribuir os lotes mais antigos por primeiro?</w:t>
            </w:r>
          </w:p>
        </w:tc>
      </w:tr>
      <w:tr w:rsidR="00CD13E3" w:rsidRPr="00C36EC4" w14:paraId="34A11427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EDE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é feito o controle de entrada e saída dos produtos para saúde?</w:t>
            </w:r>
          </w:p>
        </w:tc>
      </w:tr>
      <w:tr w:rsidR="00CD13E3" w:rsidRPr="00C36EC4" w14:paraId="5FE28F05" w14:textId="77777777" w:rsidTr="00006873">
        <w:trPr>
          <w:trHeight w:val="435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EB38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Além dos produtos para a saúdes reprocessados no CME existem outros materiais armazenados (materiais esterilizados descartáveis)?</w:t>
            </w:r>
          </w:p>
        </w:tc>
      </w:tr>
      <w:tr w:rsidR="00CD13E3" w:rsidRPr="00C36EC4" w14:paraId="33E27C7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14:paraId="11959E31" w14:textId="77777777" w:rsidR="00CD13E3" w:rsidRPr="00C36EC4" w:rsidRDefault="00CD13E3" w:rsidP="00CD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ETAPA OPERACIONAL: DESINFECÇÃO QUÍMICA </w:t>
            </w:r>
            <w:r w:rsidRPr="00CD1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(CME E UNIDADES CONSUMIDORAS)</w:t>
            </w:r>
          </w:p>
        </w:tc>
      </w:tr>
      <w:tr w:rsidR="00CD13E3" w:rsidRPr="00C36EC4" w14:paraId="5F089833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CF33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Quais são os produtos e concentração utilizados. </w:t>
            </w:r>
          </w:p>
          <w:p w14:paraId="56358A5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D13E3" w:rsidRPr="00C36EC4" w14:paraId="59F5E8CB" w14:textId="77777777" w:rsidTr="00006873">
        <w:trPr>
          <w:trHeight w:val="312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B4A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é feita a identificação dos desinfetantes. Realiza controle da concentração/pH do desinfetante/esterilizante?</w:t>
            </w:r>
          </w:p>
        </w:tc>
      </w:tr>
      <w:tr w:rsidR="00CD13E3" w:rsidRPr="00C36EC4" w14:paraId="2F1806C6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9F31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Qual o tempo de exposição padronizado?</w:t>
            </w:r>
          </w:p>
        </w:tc>
      </w:tr>
      <w:tr w:rsidR="00CD13E3" w:rsidRPr="00C36EC4" w14:paraId="782CCF2D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A9F4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Como é realizada a imersão </w:t>
            </w:r>
            <w:proofErr w:type="gram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 produtos</w:t>
            </w:r>
            <w:proofErr w:type="gram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a saúde na solução?</w:t>
            </w:r>
          </w:p>
        </w:tc>
      </w:tr>
      <w:tr w:rsidR="00CD13E3" w:rsidRPr="00C36EC4" w14:paraId="40DC9C09" w14:textId="77777777" w:rsidTr="00006873">
        <w:trPr>
          <w:trHeight w:val="354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F3DF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Há rotina de retirada de bolhas de ar de dentro dos lumens? É por pressão negativa ou injeta-se a solução desinfetante/esterilizante?</w:t>
            </w:r>
          </w:p>
        </w:tc>
      </w:tr>
      <w:tr w:rsidR="00CD13E3" w:rsidRPr="00C36EC4" w14:paraId="3B4DA56C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DFE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é feito o registro por ciclo de desinfecção/esterilização dos produtos para a saúdes?</w:t>
            </w:r>
          </w:p>
        </w:tc>
      </w:tr>
      <w:tr w:rsidR="00CD13E3" w:rsidRPr="00C36EC4" w14:paraId="409CE961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F2A8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O </w:t>
            </w:r>
            <w:proofErr w:type="spell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enxágüe</w:t>
            </w:r>
            <w:proofErr w:type="spell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é realizado utilizando que tipo de solução? Como se realiza este processo?</w:t>
            </w:r>
          </w:p>
        </w:tc>
      </w:tr>
      <w:tr w:rsidR="00CD13E3" w:rsidRPr="00C36EC4" w14:paraId="6CC1F1E5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99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é feita a secagem das superfícies e lumens dos produtos para a saúdes desinfecção?</w:t>
            </w:r>
          </w:p>
        </w:tc>
      </w:tr>
      <w:tr w:rsidR="00CD13E3" w:rsidRPr="00C36EC4" w14:paraId="61EA8CDB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D3AD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- Como os produtos para a saúde são </w:t>
            </w:r>
            <w:proofErr w:type="gramStart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acondicionado</w:t>
            </w:r>
            <w:proofErr w:type="gramEnd"/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após a desinfecção? Os materiais são para o pronto uso?</w:t>
            </w:r>
          </w:p>
        </w:tc>
      </w:tr>
      <w:tr w:rsidR="00CD13E3" w:rsidRPr="00C36EC4" w14:paraId="429BAE94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94CE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Como são descartadas as soluções desinfetantes.</w:t>
            </w:r>
          </w:p>
        </w:tc>
      </w:tr>
      <w:tr w:rsidR="00CD13E3" w:rsidRPr="00C36EC4" w14:paraId="363A84C2" w14:textId="77777777" w:rsidTr="00006873">
        <w:trPr>
          <w:trHeight w:val="300"/>
        </w:trPr>
        <w:tc>
          <w:tcPr>
            <w:tcW w:w="10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3476" w14:textId="77777777" w:rsidR="00CD13E3" w:rsidRPr="00C36EC4" w:rsidRDefault="00CD13E3" w:rsidP="00CD1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36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 Verificar como é feito o controle da entrada e saída dos produtos para saúde.</w:t>
            </w:r>
          </w:p>
        </w:tc>
      </w:tr>
    </w:tbl>
    <w:p w14:paraId="2905290F" w14:textId="77777777" w:rsidR="00A318B7" w:rsidRDefault="00A318B7" w:rsidP="00097564">
      <w:pPr>
        <w:spacing w:line="360" w:lineRule="auto"/>
        <w:rPr>
          <w:rFonts w:ascii="Times New Roman" w:hAnsi="Times New Roman" w:cs="Times New Roman"/>
        </w:rPr>
      </w:pPr>
    </w:p>
    <w:p w14:paraId="1251223C" w14:textId="77777777" w:rsidR="00FA6830" w:rsidRDefault="00FA6830" w:rsidP="00FA683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33E2F">
        <w:rPr>
          <w:rFonts w:ascii="Times New Roman" w:hAnsi="Times New Roman" w:cs="Times New Roman"/>
          <w:b/>
          <w:bCs/>
        </w:rPr>
        <w:t>ANEXO D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A6830" w14:paraId="6210B590" w14:textId="77777777" w:rsidTr="001C3B9C">
        <w:tc>
          <w:tcPr>
            <w:tcW w:w="10627" w:type="dxa"/>
          </w:tcPr>
          <w:p w14:paraId="4D9B1696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E2F">
              <w:rPr>
                <w:rFonts w:ascii="Times New Roman" w:hAnsi="Times New Roman" w:cs="Times New Roman"/>
                <w:b/>
                <w:bCs/>
              </w:rPr>
              <w:t>Avaliando a gravidade do paciente crítico: estimando um prognóstico</w:t>
            </w:r>
          </w:p>
          <w:p w14:paraId="51BE5A93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3E2F">
              <w:rPr>
                <w:rFonts w:ascii="Times New Roman" w:hAnsi="Times New Roman" w:cs="Times New Roman"/>
              </w:rPr>
              <w:t xml:space="preserve">•Calcular o índice APACHE II do paciente X </w:t>
            </w:r>
          </w:p>
          <w:p w14:paraId="0EA58A54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3E2F">
              <w:rPr>
                <w:rFonts w:ascii="Times New Roman" w:hAnsi="Times New Roman" w:cs="Times New Roman"/>
              </w:rPr>
              <w:t>Indicações da escala</w:t>
            </w:r>
            <w:r>
              <w:rPr>
                <w:rFonts w:ascii="Times New Roman" w:hAnsi="Times New Roman" w:cs="Times New Roman"/>
              </w:rPr>
              <w:t xml:space="preserve">    - </w:t>
            </w:r>
            <w:r w:rsidRPr="00733E2F">
              <w:rPr>
                <w:rFonts w:ascii="Times New Roman" w:hAnsi="Times New Roman" w:cs="Times New Roman"/>
              </w:rPr>
              <w:t>Critérios considerados</w:t>
            </w:r>
            <w:r>
              <w:rPr>
                <w:rFonts w:ascii="Times New Roman" w:hAnsi="Times New Roman" w:cs="Times New Roman"/>
              </w:rPr>
              <w:t xml:space="preserve">    - </w:t>
            </w:r>
            <w:r w:rsidRPr="00733E2F">
              <w:rPr>
                <w:rFonts w:ascii="Times New Roman" w:hAnsi="Times New Roman" w:cs="Times New Roman"/>
              </w:rPr>
              <w:t>Interpretação da pontuação</w:t>
            </w:r>
            <w:r>
              <w:rPr>
                <w:rFonts w:ascii="Times New Roman" w:hAnsi="Times New Roman" w:cs="Times New Roman"/>
              </w:rPr>
              <w:t xml:space="preserve"> obtida</w:t>
            </w:r>
          </w:p>
          <w:p w14:paraId="7FB87295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3E2F">
              <w:rPr>
                <w:rFonts w:ascii="Times New Roman" w:hAnsi="Times New Roman" w:cs="Times New Roman"/>
                <w:b/>
                <w:bCs/>
              </w:rPr>
              <w:t>Referência:</w:t>
            </w:r>
            <w:r w:rsidRPr="00733E2F">
              <w:rPr>
                <w:rFonts w:ascii="Times New Roman" w:hAnsi="Times New Roman" w:cs="Times New Roman"/>
              </w:rPr>
              <w:t xml:space="preserve"> Cardoso LGS, </w:t>
            </w:r>
            <w:proofErr w:type="spellStart"/>
            <w:r w:rsidRPr="00733E2F">
              <w:rPr>
                <w:rFonts w:ascii="Times New Roman" w:hAnsi="Times New Roman" w:cs="Times New Roman"/>
              </w:rPr>
              <w:t>Chiavone</w:t>
            </w:r>
            <w:proofErr w:type="spellEnd"/>
            <w:r w:rsidRPr="00733E2F">
              <w:rPr>
                <w:rFonts w:ascii="Times New Roman" w:hAnsi="Times New Roman" w:cs="Times New Roman"/>
              </w:rPr>
              <w:t xml:space="preserve"> PA. APACHE II medido na saída dos pacientes da Unidade de Terapia Intensiva na previsão da mortalidade. Rev. Latino-Am. Enfermagem, 2013 maio-jun.; 21(3): [09 telas]. Disponível em: https://www.scielo.br/j/rlae/a/pzmdFnPbLTjTm6779MjVshg/?format=pdf&amp;lang=pt.</w:t>
            </w:r>
          </w:p>
        </w:tc>
      </w:tr>
      <w:tr w:rsidR="00FA6830" w14:paraId="5BF09040" w14:textId="77777777" w:rsidTr="001C3B9C">
        <w:tc>
          <w:tcPr>
            <w:tcW w:w="10627" w:type="dxa"/>
          </w:tcPr>
          <w:p w14:paraId="361243D5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3E2F">
              <w:rPr>
                <w:rFonts w:ascii="Times New Roman" w:hAnsi="Times New Roman" w:cs="Times New Roman"/>
                <w:b/>
                <w:bCs/>
              </w:rPr>
              <w:t>Gerenciando a segurança do paciente: trabalhando com eventos adversos</w:t>
            </w:r>
            <w:r w:rsidRPr="00733E2F">
              <w:rPr>
                <w:rFonts w:ascii="Times New Roman" w:hAnsi="Times New Roman" w:cs="Times New Roman"/>
              </w:rPr>
              <w:t xml:space="preserve"> (tarde – todos do grupo devem apresentar</w:t>
            </w:r>
            <w:r>
              <w:rPr>
                <w:rFonts w:ascii="Times New Roman" w:hAnsi="Times New Roman" w:cs="Times New Roman"/>
              </w:rPr>
              <w:t xml:space="preserve"> SLIDES por </w:t>
            </w:r>
            <w:r w:rsidRPr="00733E2F">
              <w:rPr>
                <w:rFonts w:ascii="Times New Roman" w:hAnsi="Times New Roman" w:cs="Times New Roman"/>
              </w:rPr>
              <w:t>videoconferência -</w:t>
            </w:r>
            <w:proofErr w:type="spellStart"/>
            <w:r w:rsidRPr="00733E2F">
              <w:rPr>
                <w:rFonts w:ascii="Times New Roman" w:hAnsi="Times New Roman" w:cs="Times New Roman"/>
              </w:rPr>
              <w:t>meet</w:t>
            </w:r>
            <w:proofErr w:type="spellEnd"/>
            <w:r w:rsidRPr="00733E2F">
              <w:rPr>
                <w:rFonts w:ascii="Times New Roman" w:hAnsi="Times New Roman" w:cs="Times New Roman"/>
              </w:rPr>
              <w:t>)</w:t>
            </w:r>
          </w:p>
          <w:p w14:paraId="75C11925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3E2F">
              <w:rPr>
                <w:rFonts w:ascii="Times New Roman" w:hAnsi="Times New Roman" w:cs="Times New Roman"/>
              </w:rPr>
              <w:t>•Diagrama causa-efeito ou Diagrama de Ishikawa:</w:t>
            </w:r>
            <w:r>
              <w:rPr>
                <w:rFonts w:ascii="Times New Roman" w:hAnsi="Times New Roman" w:cs="Times New Roman"/>
              </w:rPr>
              <w:t xml:space="preserve">  -</w:t>
            </w:r>
            <w:r w:rsidRPr="00733E2F">
              <w:rPr>
                <w:rFonts w:ascii="Times New Roman" w:hAnsi="Times New Roman" w:cs="Times New Roman"/>
              </w:rPr>
              <w:t>O que é esta ferramenta</w:t>
            </w:r>
            <w:r>
              <w:rPr>
                <w:rFonts w:ascii="Times New Roman" w:hAnsi="Times New Roman" w:cs="Times New Roman"/>
              </w:rPr>
              <w:t xml:space="preserve">    -</w:t>
            </w:r>
            <w:r w:rsidRPr="00733E2F">
              <w:rPr>
                <w:rFonts w:ascii="Times New Roman" w:hAnsi="Times New Roman" w:cs="Times New Roman"/>
              </w:rPr>
              <w:t>Como ela deve ser aplicada</w:t>
            </w:r>
          </w:p>
          <w:p w14:paraId="0BEE8752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33E2F">
              <w:rPr>
                <w:rFonts w:ascii="Times New Roman" w:hAnsi="Times New Roman" w:cs="Times New Roman"/>
              </w:rPr>
              <w:t>Exemplos (dois exemplos fictícios ou reais)</w:t>
            </w:r>
          </w:p>
          <w:p w14:paraId="58CA1766" w14:textId="77777777" w:rsidR="00FA6830" w:rsidRPr="00733E2F" w:rsidRDefault="00FA6830" w:rsidP="001C3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3E2F">
              <w:rPr>
                <w:rFonts w:ascii="Times New Roman" w:hAnsi="Times New Roman" w:cs="Times New Roman"/>
              </w:rPr>
              <w:t xml:space="preserve">Referência: Caderno 07 – Série Segurança do Paciente e Qualidade em Serviços de Saúde: Gestão de Riscos e Investigação de eventos adversos relacionados à assistência à saúde da </w:t>
            </w:r>
            <w:proofErr w:type="gramStart"/>
            <w:r w:rsidRPr="00733E2F">
              <w:rPr>
                <w:rFonts w:ascii="Times New Roman" w:hAnsi="Times New Roman" w:cs="Times New Roman"/>
              </w:rPr>
              <w:t>Anvisa</w:t>
            </w:r>
            <w:proofErr w:type="gramEnd"/>
            <w:r w:rsidRPr="00733E2F">
              <w:rPr>
                <w:rFonts w:ascii="Times New Roman" w:hAnsi="Times New Roman" w:cs="Times New Roman"/>
              </w:rPr>
              <w:t xml:space="preserve"> (2017)</w:t>
            </w:r>
            <w:r>
              <w:rPr>
                <w:rFonts w:ascii="Times New Roman" w:hAnsi="Times New Roman" w:cs="Times New Roman"/>
              </w:rPr>
              <w:t>.s</w:t>
            </w:r>
          </w:p>
        </w:tc>
      </w:tr>
    </w:tbl>
    <w:p w14:paraId="424498B4" w14:textId="02D7CDE4" w:rsidR="00A318B7" w:rsidRDefault="00FA6830" w:rsidP="00FA68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e fontes de pesquisa para os acadêmicos em estágio na AMI.</w:t>
      </w:r>
    </w:p>
    <w:p w14:paraId="5CA31498" w14:textId="77777777" w:rsidR="00A318B7" w:rsidRDefault="00A318B7" w:rsidP="00097564">
      <w:pPr>
        <w:spacing w:line="360" w:lineRule="auto"/>
        <w:rPr>
          <w:rFonts w:ascii="Times New Roman" w:hAnsi="Times New Roman" w:cs="Times New Roman"/>
        </w:rPr>
      </w:pPr>
    </w:p>
    <w:p w14:paraId="3363320C" w14:textId="77777777" w:rsidR="000B3D28" w:rsidRDefault="000B3D28" w:rsidP="00097564">
      <w:pPr>
        <w:spacing w:line="360" w:lineRule="auto"/>
        <w:rPr>
          <w:rFonts w:ascii="Times New Roman" w:hAnsi="Times New Roman" w:cs="Times New Roman"/>
          <w:b/>
        </w:rPr>
        <w:sectPr w:rsidR="000B3D28" w:rsidSect="00EC61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59F7F0" w14:textId="2EF97751" w:rsidR="00A318B7" w:rsidRDefault="00A318B7" w:rsidP="00097564">
      <w:pPr>
        <w:spacing w:line="360" w:lineRule="auto"/>
        <w:rPr>
          <w:rFonts w:ascii="Times New Roman" w:hAnsi="Times New Roman" w:cs="Times New Roman"/>
          <w:b/>
        </w:rPr>
      </w:pPr>
      <w:r w:rsidRPr="00627F61">
        <w:rPr>
          <w:rFonts w:ascii="Times New Roman" w:hAnsi="Times New Roman" w:cs="Times New Roman"/>
          <w:b/>
        </w:rPr>
        <w:lastRenderedPageBreak/>
        <w:t>APÊNDICE A</w:t>
      </w:r>
    </w:p>
    <w:p w14:paraId="273481A3" w14:textId="7423A092" w:rsidR="00627F61" w:rsidRPr="00627F61" w:rsidRDefault="00627F61" w:rsidP="00627F6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27F61">
        <w:rPr>
          <w:rFonts w:ascii="Times New Roman" w:hAnsi="Times New Roman" w:cs="Times New Roman"/>
          <w:b/>
          <w:sz w:val="20"/>
          <w:szCs w:val="20"/>
        </w:rPr>
        <w:t>ESTUDO CLÍNICO</w:t>
      </w:r>
      <w:r w:rsidR="002846B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846B2" w:rsidRPr="00627F61">
        <w:rPr>
          <w:rFonts w:ascii="Times New Roman" w:hAnsi="Times New Roman" w:cs="Times New Roman"/>
          <w:b/>
          <w:sz w:val="20"/>
          <w:szCs w:val="20"/>
        </w:rPr>
        <w:t>FARMACOLÓGICO</w:t>
      </w:r>
      <w:r w:rsidR="002846B2">
        <w:rPr>
          <w:rFonts w:ascii="Times New Roman" w:hAnsi="Times New Roman" w:cs="Times New Roman"/>
          <w:b/>
          <w:sz w:val="20"/>
          <w:szCs w:val="20"/>
        </w:rPr>
        <w:t xml:space="preserve"> E SAE</w:t>
      </w:r>
    </w:p>
    <w:p w14:paraId="753141F1" w14:textId="2162CF12" w:rsidR="00627F61" w:rsidRDefault="00627F61" w:rsidP="00627F6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Apresentação da anamnese e exame físico</w:t>
      </w:r>
    </w:p>
    <w:p w14:paraId="134B5C72" w14:textId="05A236C6" w:rsidR="00627F61" w:rsidRDefault="00627F61" w:rsidP="00627F6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Estudo clínico (fisiopatologia) das doenças existentes – conceito, manifestações, prognóstico e tratamento esperado</w:t>
      </w:r>
    </w:p>
    <w:p w14:paraId="5E80935D" w14:textId="15D6CE92" w:rsidR="00627F61" w:rsidRDefault="00627F61" w:rsidP="00627F6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Estudo farmacológico das medicações em uso – indicação, reação adversa e cuidados de enfermagem (diluição, administração, segurança </w:t>
      </w:r>
      <w:proofErr w:type="spellStart"/>
      <w:r>
        <w:rPr>
          <w:rFonts w:ascii="Times New Roman" w:hAnsi="Times New Roman" w:cs="Times New Roman"/>
          <w:b/>
        </w:rPr>
        <w:t>etc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proofErr w:type="gramEnd"/>
    </w:p>
    <w:p w14:paraId="4AA6DF5A" w14:textId="3909A924" w:rsidR="00627F61" w:rsidRDefault="00627F61" w:rsidP="00627F6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Exames laboratoriais e de imagem alterados e sua relação com as patologias apresentadas</w:t>
      </w:r>
    </w:p>
    <w:p w14:paraId="298045FC" w14:textId="0A48AEE2" w:rsidR="00627F61" w:rsidRDefault="00627F61" w:rsidP="00627F6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SAE </w:t>
      </w:r>
    </w:p>
    <w:p w14:paraId="6CBF8470" w14:textId="7111D655" w:rsidR="00627F61" w:rsidRDefault="00627F61" w:rsidP="00627F6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 de Alta</w:t>
      </w:r>
    </w:p>
    <w:tbl>
      <w:tblPr>
        <w:tblW w:w="15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4"/>
        <w:gridCol w:w="410"/>
        <w:gridCol w:w="708"/>
        <w:gridCol w:w="1296"/>
        <w:gridCol w:w="2384"/>
        <w:gridCol w:w="5297"/>
      </w:tblGrid>
      <w:tr w:rsidR="000B3D28" w:rsidRPr="006A638A" w14:paraId="48D585BA" w14:textId="77777777" w:rsidTr="000B3D28">
        <w:trPr>
          <w:trHeight w:val="281"/>
        </w:trPr>
        <w:tc>
          <w:tcPr>
            <w:tcW w:w="5794" w:type="dxa"/>
            <w:vMerge w:val="restart"/>
          </w:tcPr>
          <w:p w14:paraId="7ADEDC08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>Governo do Estado de Rondônia</w:t>
            </w:r>
          </w:p>
          <w:p w14:paraId="52AC1E95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>Hospital de Base Dr. Ary Pinheiro</w:t>
            </w:r>
          </w:p>
          <w:p w14:paraId="301E27C0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de Rondônia</w:t>
            </w:r>
          </w:p>
        </w:tc>
        <w:tc>
          <w:tcPr>
            <w:tcW w:w="10095" w:type="dxa"/>
            <w:gridSpan w:val="5"/>
          </w:tcPr>
          <w:p w14:paraId="0FE7C0A0" w14:textId="77777777" w:rsidR="000B3D28" w:rsidRPr="006A638A" w:rsidRDefault="000B3D28" w:rsidP="00C36140">
            <w:pPr>
              <w:spacing w:after="0" w:line="240" w:lineRule="auto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>Nome do Paciente:</w:t>
            </w:r>
          </w:p>
        </w:tc>
      </w:tr>
      <w:tr w:rsidR="000B3D28" w:rsidRPr="006A638A" w14:paraId="33E390E6" w14:textId="77777777" w:rsidTr="000B3D28">
        <w:trPr>
          <w:trHeight w:val="150"/>
        </w:trPr>
        <w:tc>
          <w:tcPr>
            <w:tcW w:w="5794" w:type="dxa"/>
            <w:vMerge/>
          </w:tcPr>
          <w:p w14:paraId="427814F9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095" w:type="dxa"/>
            <w:gridSpan w:val="5"/>
          </w:tcPr>
          <w:p w14:paraId="13C97D96" w14:textId="77777777" w:rsidR="000B3D28" w:rsidRPr="006A638A" w:rsidRDefault="000B3D28" w:rsidP="00C36140">
            <w:pPr>
              <w:spacing w:after="0" w:line="240" w:lineRule="auto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 xml:space="preserve">Idade:                          </w:t>
            </w:r>
            <w:proofErr w:type="spellStart"/>
            <w:r w:rsidRPr="006A638A">
              <w:rPr>
                <w:b/>
                <w:color w:val="000000"/>
              </w:rPr>
              <w:t>Enf</w:t>
            </w:r>
            <w:proofErr w:type="spellEnd"/>
            <w:r w:rsidRPr="006A638A">
              <w:rPr>
                <w:b/>
                <w:color w:val="000000"/>
              </w:rPr>
              <w:t>:                   Leito:                      Tempo de Internação:                          Data:</w:t>
            </w:r>
          </w:p>
        </w:tc>
      </w:tr>
      <w:tr w:rsidR="000B3D28" w:rsidRPr="006A638A" w14:paraId="2AD38E05" w14:textId="77777777" w:rsidTr="000B3D28">
        <w:trPr>
          <w:trHeight w:val="150"/>
        </w:trPr>
        <w:tc>
          <w:tcPr>
            <w:tcW w:w="5794" w:type="dxa"/>
            <w:vMerge/>
          </w:tcPr>
          <w:p w14:paraId="3C3AA43E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095" w:type="dxa"/>
            <w:gridSpan w:val="5"/>
          </w:tcPr>
          <w:p w14:paraId="30BBAC73" w14:textId="77777777" w:rsidR="000B3D28" w:rsidRPr="006A638A" w:rsidRDefault="000B3D28" w:rsidP="00C36140">
            <w:pPr>
              <w:spacing w:after="0" w:line="240" w:lineRule="auto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>Diagnóstico</w:t>
            </w:r>
            <w:r>
              <w:rPr>
                <w:b/>
                <w:color w:val="000000"/>
              </w:rPr>
              <w:t xml:space="preserve"> Médico</w:t>
            </w:r>
            <w:r w:rsidRPr="006A638A">
              <w:rPr>
                <w:b/>
                <w:color w:val="000000"/>
              </w:rPr>
              <w:t xml:space="preserve">:                                                                         Médico Responsável:    </w:t>
            </w:r>
          </w:p>
        </w:tc>
      </w:tr>
      <w:tr w:rsidR="000B3D28" w:rsidRPr="006A638A" w14:paraId="3621AD2D" w14:textId="77777777" w:rsidTr="000B3D28">
        <w:trPr>
          <w:trHeight w:val="343"/>
        </w:trPr>
        <w:tc>
          <w:tcPr>
            <w:tcW w:w="15889" w:type="dxa"/>
            <w:gridSpan w:val="6"/>
          </w:tcPr>
          <w:p w14:paraId="10FC3248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A638A">
              <w:rPr>
                <w:b/>
                <w:color w:val="000000"/>
                <w:sz w:val="28"/>
                <w:szCs w:val="28"/>
              </w:rPr>
              <w:t>SISTEMATIZAÇÃO DA ASSISTÊNCIA DE ENFERMAGEM – SAE CLÍNICA MÉDICA</w:t>
            </w:r>
          </w:p>
        </w:tc>
      </w:tr>
      <w:tr w:rsidR="000B3D28" w:rsidRPr="006A638A" w14:paraId="4B3C60FA" w14:textId="77777777" w:rsidTr="000B3D28">
        <w:trPr>
          <w:trHeight w:val="244"/>
        </w:trPr>
        <w:tc>
          <w:tcPr>
            <w:tcW w:w="15889" w:type="dxa"/>
            <w:gridSpan w:val="6"/>
          </w:tcPr>
          <w:p w14:paraId="44FD79F4" w14:textId="77777777" w:rsidR="000B3D28" w:rsidRPr="00EC722D" w:rsidRDefault="000B3D28" w:rsidP="00C3614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Diagnóstico de Enfermagem</w:t>
            </w:r>
          </w:p>
        </w:tc>
      </w:tr>
      <w:tr w:rsidR="000B3D28" w:rsidRPr="006A638A" w14:paraId="10799280" w14:textId="77777777" w:rsidTr="000B3D28">
        <w:trPr>
          <w:trHeight w:val="244"/>
        </w:trPr>
        <w:tc>
          <w:tcPr>
            <w:tcW w:w="6204" w:type="dxa"/>
            <w:gridSpan w:val="2"/>
          </w:tcPr>
          <w:p w14:paraId="666140C4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4388" w:type="dxa"/>
            <w:gridSpan w:val="3"/>
          </w:tcPr>
          <w:p w14:paraId="3BFE9943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5297" w:type="dxa"/>
          </w:tcPr>
          <w:p w14:paraId="314A750F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</w:tr>
      <w:tr w:rsidR="000B3D28" w:rsidRPr="006A638A" w14:paraId="2D978CBD" w14:textId="77777777" w:rsidTr="000B3D28">
        <w:trPr>
          <w:trHeight w:val="244"/>
        </w:trPr>
        <w:tc>
          <w:tcPr>
            <w:tcW w:w="6204" w:type="dxa"/>
            <w:gridSpan w:val="2"/>
          </w:tcPr>
          <w:p w14:paraId="22F5E802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4388" w:type="dxa"/>
            <w:gridSpan w:val="3"/>
          </w:tcPr>
          <w:p w14:paraId="4ED24E59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5297" w:type="dxa"/>
          </w:tcPr>
          <w:p w14:paraId="751479F4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</w:tr>
      <w:tr w:rsidR="000B3D28" w:rsidRPr="006A638A" w14:paraId="1BFC3232" w14:textId="77777777" w:rsidTr="000B3D28">
        <w:trPr>
          <w:trHeight w:val="70"/>
        </w:trPr>
        <w:tc>
          <w:tcPr>
            <w:tcW w:w="6204" w:type="dxa"/>
            <w:gridSpan w:val="2"/>
          </w:tcPr>
          <w:p w14:paraId="29FEF552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4388" w:type="dxa"/>
            <w:gridSpan w:val="3"/>
          </w:tcPr>
          <w:p w14:paraId="35160948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5297" w:type="dxa"/>
          </w:tcPr>
          <w:p w14:paraId="296ED55E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</w:tr>
      <w:tr w:rsidR="000B3D28" w:rsidRPr="006A638A" w14:paraId="2FCE7398" w14:textId="77777777" w:rsidTr="000B3D28">
        <w:trPr>
          <w:trHeight w:val="244"/>
        </w:trPr>
        <w:tc>
          <w:tcPr>
            <w:tcW w:w="6204" w:type="dxa"/>
            <w:gridSpan w:val="2"/>
          </w:tcPr>
          <w:p w14:paraId="351E60BC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4388" w:type="dxa"/>
            <w:gridSpan w:val="3"/>
          </w:tcPr>
          <w:p w14:paraId="6971EB74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5297" w:type="dxa"/>
          </w:tcPr>
          <w:p w14:paraId="5262B534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0B3D28" w:rsidRPr="006A638A" w14:paraId="19DF3CB5" w14:textId="77777777" w:rsidTr="000B3D28">
        <w:trPr>
          <w:trHeight w:val="244"/>
        </w:trPr>
        <w:tc>
          <w:tcPr>
            <w:tcW w:w="6204" w:type="dxa"/>
            <w:gridSpan w:val="2"/>
          </w:tcPr>
          <w:p w14:paraId="1E3550AF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4388" w:type="dxa"/>
            <w:gridSpan w:val="3"/>
          </w:tcPr>
          <w:p w14:paraId="7E650178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  <w:tc>
          <w:tcPr>
            <w:tcW w:w="5297" w:type="dxa"/>
          </w:tcPr>
          <w:p w14:paraId="03F645C5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 xml:space="preserve">(   ) </w:t>
            </w:r>
          </w:p>
        </w:tc>
      </w:tr>
      <w:tr w:rsidR="000B3D28" w:rsidRPr="006A638A" w14:paraId="49746EFF" w14:textId="77777777" w:rsidTr="000B3D28">
        <w:trPr>
          <w:trHeight w:val="244"/>
        </w:trPr>
        <w:tc>
          <w:tcPr>
            <w:tcW w:w="6204" w:type="dxa"/>
            <w:gridSpan w:val="2"/>
          </w:tcPr>
          <w:p w14:paraId="2428B0B1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4388" w:type="dxa"/>
            <w:gridSpan w:val="3"/>
          </w:tcPr>
          <w:p w14:paraId="480F2DF9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5297" w:type="dxa"/>
          </w:tcPr>
          <w:p w14:paraId="096381BA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0B3D28" w:rsidRPr="006A638A" w14:paraId="3C2CD554" w14:textId="77777777" w:rsidTr="000B3D28">
        <w:trPr>
          <w:trHeight w:val="244"/>
        </w:trPr>
        <w:tc>
          <w:tcPr>
            <w:tcW w:w="6204" w:type="dxa"/>
            <w:gridSpan w:val="2"/>
          </w:tcPr>
          <w:p w14:paraId="12D30FD8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4388" w:type="dxa"/>
            <w:gridSpan w:val="3"/>
          </w:tcPr>
          <w:p w14:paraId="461397D4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5297" w:type="dxa"/>
          </w:tcPr>
          <w:p w14:paraId="78B468FE" w14:textId="77777777" w:rsidR="000B3D28" w:rsidRPr="00E25598" w:rsidRDefault="000B3D28" w:rsidP="00C36140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</w:rPr>
            </w:pPr>
            <w:r w:rsidRPr="00E25598">
              <w:rPr>
                <w:color w:val="000000"/>
                <w:sz w:val="20"/>
                <w:szCs w:val="20"/>
              </w:rPr>
              <w:t>(   )</w:t>
            </w:r>
          </w:p>
        </w:tc>
      </w:tr>
      <w:tr w:rsidR="000B3D28" w:rsidRPr="006A638A" w14:paraId="75331B14" w14:textId="77777777" w:rsidTr="000B3D28">
        <w:trPr>
          <w:trHeight w:val="297"/>
        </w:trPr>
        <w:tc>
          <w:tcPr>
            <w:tcW w:w="6912" w:type="dxa"/>
            <w:gridSpan w:val="3"/>
          </w:tcPr>
          <w:p w14:paraId="1F00D780" w14:textId="77777777" w:rsidR="000B3D28" w:rsidRPr="006A638A" w:rsidRDefault="000B3D28" w:rsidP="00C361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638A">
              <w:rPr>
                <w:b/>
                <w:color w:val="000000"/>
                <w:sz w:val="24"/>
                <w:szCs w:val="24"/>
              </w:rPr>
              <w:t>PRESCRIÇÃO DE ENFERMAGEM</w:t>
            </w:r>
          </w:p>
        </w:tc>
        <w:tc>
          <w:tcPr>
            <w:tcW w:w="1296" w:type="dxa"/>
          </w:tcPr>
          <w:p w14:paraId="7E58171F" w14:textId="77777777" w:rsidR="000B3D28" w:rsidRPr="006A638A" w:rsidRDefault="000B3D28" w:rsidP="00C361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638A"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7681" w:type="dxa"/>
            <w:gridSpan w:val="2"/>
          </w:tcPr>
          <w:p w14:paraId="147C075C" w14:textId="77777777" w:rsidR="000B3D28" w:rsidRPr="006A638A" w:rsidRDefault="000B3D28" w:rsidP="00C3614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A638A">
              <w:rPr>
                <w:b/>
                <w:color w:val="000000"/>
                <w:sz w:val="24"/>
                <w:szCs w:val="24"/>
              </w:rPr>
              <w:t>EVOLUÇÃO DE ENFERMAGEM</w:t>
            </w:r>
          </w:p>
        </w:tc>
      </w:tr>
      <w:tr w:rsidR="000B3D28" w:rsidRPr="006A638A" w14:paraId="544F7DB7" w14:textId="77777777" w:rsidTr="000B3D28">
        <w:trPr>
          <w:trHeight w:val="281"/>
        </w:trPr>
        <w:tc>
          <w:tcPr>
            <w:tcW w:w="6912" w:type="dxa"/>
            <w:gridSpan w:val="3"/>
          </w:tcPr>
          <w:p w14:paraId="44A2B31F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30BE729F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154006BF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1DD218A1" w14:textId="77777777" w:rsidTr="000B3D28">
        <w:trPr>
          <w:trHeight w:val="265"/>
        </w:trPr>
        <w:tc>
          <w:tcPr>
            <w:tcW w:w="6912" w:type="dxa"/>
            <w:gridSpan w:val="3"/>
          </w:tcPr>
          <w:p w14:paraId="0896B564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18B983FD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20093F6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195C93E8" w14:textId="77777777" w:rsidTr="000B3D28">
        <w:trPr>
          <w:trHeight w:val="232"/>
        </w:trPr>
        <w:tc>
          <w:tcPr>
            <w:tcW w:w="6912" w:type="dxa"/>
            <w:gridSpan w:val="3"/>
          </w:tcPr>
          <w:p w14:paraId="20079389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5DB3A75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502793C4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766F1B0C" w14:textId="77777777" w:rsidTr="000B3D28">
        <w:trPr>
          <w:trHeight w:val="315"/>
        </w:trPr>
        <w:tc>
          <w:tcPr>
            <w:tcW w:w="6912" w:type="dxa"/>
            <w:gridSpan w:val="3"/>
          </w:tcPr>
          <w:p w14:paraId="0FA2EC9F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785C5238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08CB32F8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002CCA9E" w14:textId="77777777" w:rsidTr="000B3D28">
        <w:trPr>
          <w:trHeight w:val="281"/>
        </w:trPr>
        <w:tc>
          <w:tcPr>
            <w:tcW w:w="6912" w:type="dxa"/>
            <w:gridSpan w:val="3"/>
          </w:tcPr>
          <w:p w14:paraId="1F6D9C1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4B09D43B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531FA5E9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1EAE8229" w14:textId="77777777" w:rsidTr="000B3D28">
        <w:trPr>
          <w:trHeight w:val="270"/>
        </w:trPr>
        <w:tc>
          <w:tcPr>
            <w:tcW w:w="6912" w:type="dxa"/>
            <w:gridSpan w:val="3"/>
          </w:tcPr>
          <w:p w14:paraId="5165C340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48003C6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4C1A0E9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026CD870" w14:textId="77777777" w:rsidTr="000B3D28">
        <w:trPr>
          <w:trHeight w:val="261"/>
        </w:trPr>
        <w:tc>
          <w:tcPr>
            <w:tcW w:w="6912" w:type="dxa"/>
            <w:gridSpan w:val="3"/>
          </w:tcPr>
          <w:p w14:paraId="27C4276D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2B2953D8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6B8257BD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70249817" w14:textId="77777777" w:rsidTr="000B3D28">
        <w:trPr>
          <w:trHeight w:val="265"/>
        </w:trPr>
        <w:tc>
          <w:tcPr>
            <w:tcW w:w="6912" w:type="dxa"/>
            <w:gridSpan w:val="3"/>
          </w:tcPr>
          <w:p w14:paraId="24B7EE05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3F330B89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244E6FD2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37FD036F" w14:textId="77777777" w:rsidTr="000B3D28">
        <w:trPr>
          <w:trHeight w:val="293"/>
        </w:trPr>
        <w:tc>
          <w:tcPr>
            <w:tcW w:w="6912" w:type="dxa"/>
            <w:gridSpan w:val="3"/>
          </w:tcPr>
          <w:p w14:paraId="46EB8B2A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554697CF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103AB9F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38BF50D2" w14:textId="77777777" w:rsidTr="000B3D28">
        <w:trPr>
          <w:trHeight w:val="265"/>
        </w:trPr>
        <w:tc>
          <w:tcPr>
            <w:tcW w:w="6912" w:type="dxa"/>
            <w:gridSpan w:val="3"/>
          </w:tcPr>
          <w:p w14:paraId="007996D7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6" w:type="dxa"/>
          </w:tcPr>
          <w:p w14:paraId="539C5D98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81" w:type="dxa"/>
            <w:gridSpan w:val="2"/>
          </w:tcPr>
          <w:p w14:paraId="30BF5F7F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</w:p>
        </w:tc>
      </w:tr>
      <w:tr w:rsidR="000B3D28" w:rsidRPr="006A638A" w14:paraId="58665773" w14:textId="77777777" w:rsidTr="000B3D28">
        <w:trPr>
          <w:trHeight w:val="265"/>
        </w:trPr>
        <w:tc>
          <w:tcPr>
            <w:tcW w:w="8208" w:type="dxa"/>
            <w:gridSpan w:val="4"/>
          </w:tcPr>
          <w:p w14:paraId="244DA27E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Ac. Enf. UNIR:</w:t>
            </w:r>
          </w:p>
        </w:tc>
        <w:tc>
          <w:tcPr>
            <w:tcW w:w="7681" w:type="dxa"/>
            <w:gridSpan w:val="2"/>
          </w:tcPr>
          <w:p w14:paraId="515F8461" w14:textId="77777777" w:rsidR="000B3D28" w:rsidRPr="006A638A" w:rsidRDefault="000B3D28" w:rsidP="00C3614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Prof. UNIR:</w:t>
            </w:r>
          </w:p>
        </w:tc>
      </w:tr>
    </w:tbl>
    <w:p w14:paraId="2169C0B0" w14:textId="77777777" w:rsidR="00627F61" w:rsidRDefault="00627F61" w:rsidP="00627F61">
      <w:pPr>
        <w:spacing w:line="360" w:lineRule="auto"/>
        <w:ind w:left="360"/>
        <w:rPr>
          <w:rFonts w:ascii="Times New Roman" w:hAnsi="Times New Roman" w:cs="Times New Roman"/>
          <w:b/>
        </w:rPr>
      </w:pPr>
    </w:p>
    <w:tbl>
      <w:tblPr>
        <w:tblW w:w="1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1"/>
        <w:gridCol w:w="1276"/>
        <w:gridCol w:w="992"/>
        <w:gridCol w:w="1276"/>
        <w:gridCol w:w="992"/>
        <w:gridCol w:w="997"/>
        <w:gridCol w:w="1276"/>
        <w:gridCol w:w="1134"/>
        <w:gridCol w:w="1134"/>
        <w:gridCol w:w="671"/>
        <w:gridCol w:w="315"/>
        <w:gridCol w:w="6"/>
        <w:gridCol w:w="1134"/>
        <w:gridCol w:w="1276"/>
        <w:gridCol w:w="1579"/>
      </w:tblGrid>
      <w:tr w:rsidR="000B3D28" w:rsidRPr="006A638A" w14:paraId="4229E4AC" w14:textId="77777777" w:rsidTr="00C36140">
        <w:tc>
          <w:tcPr>
            <w:tcW w:w="7623" w:type="dxa"/>
            <w:gridSpan w:val="7"/>
          </w:tcPr>
          <w:p w14:paraId="558C2108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 w:rsidRPr="006A638A">
              <w:rPr>
                <w:b/>
                <w:color w:val="000000"/>
                <w:sz w:val="28"/>
                <w:szCs w:val="28"/>
              </w:rPr>
              <w:t>BALANÇO HÍDRICO</w:t>
            </w:r>
          </w:p>
        </w:tc>
        <w:tc>
          <w:tcPr>
            <w:tcW w:w="8525" w:type="dxa"/>
            <w:gridSpan w:val="9"/>
          </w:tcPr>
          <w:p w14:paraId="7BDC0146" w14:textId="77777777" w:rsidR="000B3D28" w:rsidRPr="006A638A" w:rsidRDefault="000B3D28" w:rsidP="00C36140">
            <w:pPr>
              <w:pStyle w:val="SemEspaamento"/>
              <w:jc w:val="center"/>
              <w:rPr>
                <w:b/>
                <w:color w:val="000000"/>
                <w:sz w:val="28"/>
                <w:szCs w:val="28"/>
              </w:rPr>
            </w:pPr>
            <w:r w:rsidRPr="006A638A">
              <w:rPr>
                <w:b/>
                <w:color w:val="000000"/>
                <w:sz w:val="28"/>
                <w:szCs w:val="28"/>
              </w:rPr>
              <w:t>SSVV e GLICEMIA</w:t>
            </w:r>
          </w:p>
        </w:tc>
      </w:tr>
      <w:tr w:rsidR="000B3D28" w:rsidRPr="006A638A" w14:paraId="7C5DA091" w14:textId="77777777" w:rsidTr="00C36140">
        <w:tc>
          <w:tcPr>
            <w:tcW w:w="1099" w:type="dxa"/>
            <w:vMerge w:val="restart"/>
          </w:tcPr>
          <w:p w14:paraId="5C36794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  <w:p w14:paraId="30D71D4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 w:rsidRPr="006A638A">
              <w:rPr>
                <w:color w:val="000000"/>
              </w:rPr>
              <w:t>HORÁRIO</w:t>
            </w:r>
          </w:p>
        </w:tc>
        <w:tc>
          <w:tcPr>
            <w:tcW w:w="2267" w:type="dxa"/>
            <w:gridSpan w:val="2"/>
          </w:tcPr>
          <w:p w14:paraId="478B75D3" w14:textId="77777777" w:rsidR="000B3D28" w:rsidRPr="006A638A" w:rsidRDefault="000B3D28" w:rsidP="00C36140">
            <w:pPr>
              <w:pStyle w:val="SemEspaamento"/>
              <w:jc w:val="center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>GANHOS</w:t>
            </w:r>
          </w:p>
        </w:tc>
        <w:tc>
          <w:tcPr>
            <w:tcW w:w="4257" w:type="dxa"/>
            <w:gridSpan w:val="4"/>
          </w:tcPr>
          <w:p w14:paraId="4C34069A" w14:textId="77777777" w:rsidR="000B3D28" w:rsidRPr="006A638A" w:rsidRDefault="000B3D28" w:rsidP="00C36140">
            <w:pPr>
              <w:pStyle w:val="SemEspaamento"/>
              <w:jc w:val="center"/>
              <w:rPr>
                <w:b/>
                <w:color w:val="000000"/>
              </w:rPr>
            </w:pPr>
            <w:r w:rsidRPr="006A638A">
              <w:rPr>
                <w:b/>
                <w:color w:val="000000"/>
              </w:rPr>
              <w:t>PERDAS</w:t>
            </w:r>
          </w:p>
        </w:tc>
        <w:tc>
          <w:tcPr>
            <w:tcW w:w="1276" w:type="dxa"/>
            <w:vMerge w:val="restart"/>
          </w:tcPr>
          <w:p w14:paraId="02EE31D1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 w:rsidRPr="006A638A">
              <w:rPr>
                <w:color w:val="000000"/>
              </w:rPr>
              <w:t>Horário</w:t>
            </w:r>
          </w:p>
        </w:tc>
        <w:tc>
          <w:tcPr>
            <w:tcW w:w="1134" w:type="dxa"/>
            <w:vMerge w:val="restart"/>
          </w:tcPr>
          <w:p w14:paraId="06F9D9AC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 w:rsidRPr="006A638A">
              <w:rPr>
                <w:color w:val="000000"/>
              </w:rPr>
              <w:t>PA</w:t>
            </w:r>
          </w:p>
        </w:tc>
        <w:tc>
          <w:tcPr>
            <w:tcW w:w="1134" w:type="dxa"/>
            <w:vMerge w:val="restart"/>
          </w:tcPr>
          <w:p w14:paraId="3A205E8C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FC</w:t>
            </w:r>
          </w:p>
        </w:tc>
        <w:tc>
          <w:tcPr>
            <w:tcW w:w="992" w:type="dxa"/>
            <w:gridSpan w:val="3"/>
            <w:vMerge w:val="restart"/>
          </w:tcPr>
          <w:p w14:paraId="06D80123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1134" w:type="dxa"/>
            <w:vMerge w:val="restart"/>
          </w:tcPr>
          <w:p w14:paraId="27B04F91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276" w:type="dxa"/>
            <w:vMerge w:val="restart"/>
          </w:tcPr>
          <w:p w14:paraId="31E93BD4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 w:rsidRPr="006A638A">
              <w:rPr>
                <w:color w:val="000000"/>
              </w:rPr>
              <w:t>FR</w:t>
            </w:r>
          </w:p>
        </w:tc>
        <w:tc>
          <w:tcPr>
            <w:tcW w:w="1579" w:type="dxa"/>
            <w:vMerge w:val="restart"/>
          </w:tcPr>
          <w:p w14:paraId="5BA8F8C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 w:rsidRPr="006A638A">
              <w:rPr>
                <w:color w:val="000000"/>
              </w:rPr>
              <w:t>GLICEMIA</w:t>
            </w:r>
          </w:p>
        </w:tc>
      </w:tr>
      <w:tr w:rsidR="000B3D28" w:rsidRPr="006A638A" w14:paraId="077ACCC4" w14:textId="77777777" w:rsidTr="00C36140">
        <w:trPr>
          <w:trHeight w:val="269"/>
        </w:trPr>
        <w:tc>
          <w:tcPr>
            <w:tcW w:w="1099" w:type="dxa"/>
            <w:vMerge/>
          </w:tcPr>
          <w:p w14:paraId="2EE5E18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  <w:vMerge w:val="restart"/>
          </w:tcPr>
          <w:p w14:paraId="440A8FE6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Infusão</w:t>
            </w:r>
          </w:p>
          <w:p w14:paraId="643F54CD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</w:t>
            </w:r>
          </w:p>
        </w:tc>
        <w:tc>
          <w:tcPr>
            <w:tcW w:w="1276" w:type="dxa"/>
            <w:vMerge w:val="restart"/>
          </w:tcPr>
          <w:p w14:paraId="6CA52C0A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Alimentação</w:t>
            </w:r>
          </w:p>
          <w:p w14:paraId="1797673C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O/P/E</w:t>
            </w:r>
          </w:p>
        </w:tc>
        <w:tc>
          <w:tcPr>
            <w:tcW w:w="992" w:type="dxa"/>
            <w:vMerge w:val="restart"/>
          </w:tcPr>
          <w:p w14:paraId="266015FB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Micção/</w:t>
            </w:r>
          </w:p>
          <w:p w14:paraId="4F3805F7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Diurese</w:t>
            </w:r>
          </w:p>
        </w:tc>
        <w:tc>
          <w:tcPr>
            <w:tcW w:w="1276" w:type="dxa"/>
            <w:vMerge w:val="restart"/>
          </w:tcPr>
          <w:p w14:paraId="3349AF05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Evacuações</w:t>
            </w:r>
          </w:p>
        </w:tc>
        <w:tc>
          <w:tcPr>
            <w:tcW w:w="992" w:type="dxa"/>
            <w:vMerge w:val="restart"/>
          </w:tcPr>
          <w:p w14:paraId="2CCC27F0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Drenos/</w:t>
            </w:r>
          </w:p>
          <w:p w14:paraId="2F24E2DA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r w:rsidRPr="001D7990">
              <w:rPr>
                <w:color w:val="000000"/>
                <w:sz w:val="20"/>
                <w:szCs w:val="20"/>
              </w:rPr>
              <w:t>Curativos</w:t>
            </w:r>
          </w:p>
        </w:tc>
        <w:tc>
          <w:tcPr>
            <w:tcW w:w="997" w:type="dxa"/>
            <w:vMerge w:val="restart"/>
          </w:tcPr>
          <w:p w14:paraId="351F95AB" w14:textId="77777777" w:rsidR="000B3D28" w:rsidRPr="001D7990" w:rsidRDefault="000B3D28" w:rsidP="00C36140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D7990">
              <w:rPr>
                <w:color w:val="000000"/>
                <w:sz w:val="20"/>
                <w:szCs w:val="20"/>
              </w:rPr>
              <w:t>Êmese</w:t>
            </w:r>
            <w:proofErr w:type="spellEnd"/>
          </w:p>
        </w:tc>
        <w:tc>
          <w:tcPr>
            <w:tcW w:w="1276" w:type="dxa"/>
            <w:vMerge/>
          </w:tcPr>
          <w:p w14:paraId="17BD9E1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60675B9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7832356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</w:tcPr>
          <w:p w14:paraId="39389AE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4B9C212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14:paraId="3FB1CC8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  <w:vMerge/>
          </w:tcPr>
          <w:p w14:paraId="2301648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0DEA5165" w14:textId="77777777" w:rsidTr="000B3D28">
        <w:trPr>
          <w:trHeight w:val="227"/>
        </w:trPr>
        <w:tc>
          <w:tcPr>
            <w:tcW w:w="1099" w:type="dxa"/>
            <w:vMerge/>
          </w:tcPr>
          <w:p w14:paraId="0D0E2B6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  <w:vMerge/>
          </w:tcPr>
          <w:p w14:paraId="73A32092" w14:textId="77777777" w:rsidR="000B3D28" w:rsidRPr="001D7990" w:rsidRDefault="000B3D28" w:rsidP="00C3614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25764D" w14:textId="77777777" w:rsidR="000B3D28" w:rsidRDefault="000B3D28" w:rsidP="00C3614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384C27" w14:textId="77777777" w:rsidR="000B3D28" w:rsidRPr="001D7990" w:rsidRDefault="000B3D28" w:rsidP="00C3614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CE4863" w14:textId="77777777" w:rsidR="000B3D28" w:rsidRPr="001D7990" w:rsidRDefault="000B3D28" w:rsidP="00C3614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BBDE19" w14:textId="77777777" w:rsidR="000B3D28" w:rsidRPr="001D7990" w:rsidRDefault="000B3D28" w:rsidP="00C3614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C4440A5" w14:textId="77777777" w:rsidR="000B3D28" w:rsidRPr="001D7990" w:rsidRDefault="000B3D28" w:rsidP="00C36140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0D26F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045B3A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D0A0AE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554FFAD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85796B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33DBC0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02623DD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466E9F15" w14:textId="77777777" w:rsidTr="000B3D28">
        <w:tc>
          <w:tcPr>
            <w:tcW w:w="1099" w:type="dxa"/>
          </w:tcPr>
          <w:p w14:paraId="71415AB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734148A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A8E62A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336C5F7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F9813A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837C8C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3F1F9BC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AA8987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0EE897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A1B76F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5AAF9D2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1E2C963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F8BACE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1C74C32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48BE4B92" w14:textId="77777777" w:rsidTr="000B3D28">
        <w:tc>
          <w:tcPr>
            <w:tcW w:w="1099" w:type="dxa"/>
          </w:tcPr>
          <w:p w14:paraId="1CD9B72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67543AC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5605F9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7D40795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D7B51F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F03A73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7A332EA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18912A0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1405863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32FBA12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7A61806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9889EB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93E2A3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40E5BE3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059109C1" w14:textId="77777777" w:rsidTr="000B3D28">
        <w:tc>
          <w:tcPr>
            <w:tcW w:w="1099" w:type="dxa"/>
          </w:tcPr>
          <w:p w14:paraId="4765FDD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2EC8578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6D3C7B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15A27FB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160B6CF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F5F605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1900076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128E8C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977563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23344B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43E0C87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176A9B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0588A7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3FC50D0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75FB9907" w14:textId="77777777" w:rsidTr="000B3D28">
        <w:tc>
          <w:tcPr>
            <w:tcW w:w="1099" w:type="dxa"/>
          </w:tcPr>
          <w:p w14:paraId="282FE68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50AC032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202439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BE7CFD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71C8EB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D9C041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755662C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E18B73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538F4D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5516E49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6A4BEC3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DB2BE4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D3A3C4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4E282AB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597589BC" w14:textId="77777777" w:rsidTr="000B3D28">
        <w:tc>
          <w:tcPr>
            <w:tcW w:w="1099" w:type="dxa"/>
          </w:tcPr>
          <w:p w14:paraId="502A869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0A7B5CF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9A9B24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3E299CD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D71F94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7874321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1CB18EE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62C39D1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56D5FA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FFB78A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7D4FDF6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C3B4D1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A0A166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4009F7D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1320AFA0" w14:textId="77777777" w:rsidTr="000B3D28">
        <w:tc>
          <w:tcPr>
            <w:tcW w:w="1099" w:type="dxa"/>
          </w:tcPr>
          <w:p w14:paraId="0D31C59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497618F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2A8467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1CA35C4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217F9F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2CDD615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43EBC33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6ADA7F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F11A06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3243319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56D21AB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555896E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2A3133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0525B86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36A2979E" w14:textId="77777777" w:rsidTr="000B3D28">
        <w:tc>
          <w:tcPr>
            <w:tcW w:w="1099" w:type="dxa"/>
          </w:tcPr>
          <w:p w14:paraId="67FE3CE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1F744BF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B92B32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5EF74A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E5BC95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02480D2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212DAFB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0BAE6C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4D35702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161DA4F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0A4DCB0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571BF3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57C0FF9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221910B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29DE65AA" w14:textId="77777777" w:rsidTr="000B3D28">
        <w:tc>
          <w:tcPr>
            <w:tcW w:w="1099" w:type="dxa"/>
          </w:tcPr>
          <w:p w14:paraId="169F542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796C282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54CF45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3445E8B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8FEC3F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0B1FAF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26F5637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EF4C91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FD3EF9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09B6B7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6575A3F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D212E3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CF73C0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23C724E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58AAA612" w14:textId="77777777" w:rsidTr="000B3D28">
        <w:tc>
          <w:tcPr>
            <w:tcW w:w="1099" w:type="dxa"/>
          </w:tcPr>
          <w:p w14:paraId="53028DC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24072A0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1E3EA4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F9F147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4E1B47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11D4DD6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2E3F47E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CB5862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AE8C3A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EA7126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6A798B0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53D7596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78D46F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51E8525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2C9D5964" w14:textId="77777777" w:rsidTr="000B3D28">
        <w:tc>
          <w:tcPr>
            <w:tcW w:w="1099" w:type="dxa"/>
          </w:tcPr>
          <w:p w14:paraId="25B1E6A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34EAF7B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52D761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2C18A8C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90E976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FD3397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7550450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375CDC1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9632A4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6C598C01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425CF4C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3275E3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185661B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44EF550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15CEF1A2" w14:textId="77777777" w:rsidTr="000B3D28">
        <w:tc>
          <w:tcPr>
            <w:tcW w:w="1099" w:type="dxa"/>
          </w:tcPr>
          <w:p w14:paraId="2B7B0A2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2A403B5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7D30C6D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5349820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60DD827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1C2A1DF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7" w:type="dxa"/>
          </w:tcPr>
          <w:p w14:paraId="16CB953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1B286A0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78792CF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5BBFF5E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6E4A3D11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3115A951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270D50E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44E4BA61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734D0344" w14:textId="77777777" w:rsidTr="000B3D28">
        <w:tc>
          <w:tcPr>
            <w:tcW w:w="1099" w:type="dxa"/>
          </w:tcPr>
          <w:p w14:paraId="3F1897E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14:paraId="2D87B69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A753BA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0E7EBD0E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2782D3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9D2B019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</w:p>
        </w:tc>
        <w:tc>
          <w:tcPr>
            <w:tcW w:w="997" w:type="dxa"/>
          </w:tcPr>
          <w:p w14:paraId="42BA6195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33E7B4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F0D219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05CDCDC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435B75A6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6BD49E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46C912A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2ADCCA6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54529923" w14:textId="77777777" w:rsidTr="000B3D28">
        <w:tc>
          <w:tcPr>
            <w:tcW w:w="1099" w:type="dxa"/>
          </w:tcPr>
          <w:p w14:paraId="6C83369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2267" w:type="dxa"/>
            <w:gridSpan w:val="2"/>
          </w:tcPr>
          <w:p w14:paraId="00D25ED5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 w:rsidRPr="006A638A">
              <w:rPr>
                <w:color w:val="000000"/>
              </w:rPr>
              <w:t>TOTAL GANHO:</w:t>
            </w:r>
          </w:p>
        </w:tc>
        <w:tc>
          <w:tcPr>
            <w:tcW w:w="4257" w:type="dxa"/>
            <w:gridSpan w:val="4"/>
          </w:tcPr>
          <w:p w14:paraId="218CBD5D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 w:rsidRPr="006A638A">
              <w:rPr>
                <w:color w:val="000000"/>
              </w:rPr>
              <w:t>TOTAL PERDIDO:</w:t>
            </w:r>
          </w:p>
        </w:tc>
        <w:tc>
          <w:tcPr>
            <w:tcW w:w="1276" w:type="dxa"/>
          </w:tcPr>
          <w:p w14:paraId="2F49642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D947A42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342313C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14:paraId="40B97FC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14:paraId="2768FC3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01A1454B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1579" w:type="dxa"/>
          </w:tcPr>
          <w:p w14:paraId="22EC0A4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</w:tr>
      <w:tr w:rsidR="000B3D28" w:rsidRPr="006A638A" w14:paraId="56D0407E" w14:textId="77777777" w:rsidTr="00C36140">
        <w:tc>
          <w:tcPr>
            <w:tcW w:w="7623" w:type="dxa"/>
            <w:gridSpan w:val="7"/>
          </w:tcPr>
          <w:p w14:paraId="7FC9AF29" w14:textId="77777777" w:rsidR="000B3D28" w:rsidRPr="006A638A" w:rsidRDefault="000B3D28" w:rsidP="00C36140">
            <w:pPr>
              <w:pStyle w:val="SemEspaamento"/>
              <w:jc w:val="both"/>
              <w:rPr>
                <w:b/>
                <w:color w:val="000000"/>
                <w:sz w:val="26"/>
                <w:szCs w:val="26"/>
              </w:rPr>
            </w:pPr>
            <w:r w:rsidRPr="006A638A">
              <w:rPr>
                <w:b/>
                <w:color w:val="000000"/>
                <w:sz w:val="26"/>
                <w:szCs w:val="26"/>
              </w:rPr>
              <w:t>TOTAL GERAL:</w:t>
            </w:r>
          </w:p>
        </w:tc>
        <w:tc>
          <w:tcPr>
            <w:tcW w:w="4530" w:type="dxa"/>
            <w:gridSpan w:val="5"/>
          </w:tcPr>
          <w:p w14:paraId="7751BF8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 w:rsidRPr="006A638A">
              <w:rPr>
                <w:color w:val="000000"/>
              </w:rPr>
              <w:t>Peso Diário:</w:t>
            </w:r>
          </w:p>
        </w:tc>
        <w:tc>
          <w:tcPr>
            <w:tcW w:w="3995" w:type="dxa"/>
            <w:gridSpan w:val="4"/>
          </w:tcPr>
          <w:p w14:paraId="162CFC1A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 w:rsidRPr="006A638A">
              <w:rPr>
                <w:color w:val="000000"/>
              </w:rPr>
              <w:t>Circunferência Abdominal:</w:t>
            </w:r>
          </w:p>
        </w:tc>
      </w:tr>
      <w:tr w:rsidR="000B3D28" w:rsidRPr="006A638A" w14:paraId="614D9ED3" w14:textId="77777777" w:rsidTr="00C36140">
        <w:tc>
          <w:tcPr>
            <w:tcW w:w="7623" w:type="dxa"/>
            <w:gridSpan w:val="7"/>
          </w:tcPr>
          <w:p w14:paraId="0E4713D1" w14:textId="77777777" w:rsidR="000B3D28" w:rsidRPr="00E25598" w:rsidRDefault="000B3D28" w:rsidP="00C36140">
            <w:pPr>
              <w:pStyle w:val="SemEspaamento"/>
              <w:jc w:val="center"/>
              <w:rPr>
                <w:b/>
                <w:color w:val="000000"/>
              </w:rPr>
            </w:pPr>
            <w:r w:rsidRPr="00E25598">
              <w:rPr>
                <w:b/>
                <w:color w:val="000000"/>
              </w:rPr>
              <w:t>Informações adicionais</w:t>
            </w:r>
          </w:p>
        </w:tc>
        <w:tc>
          <w:tcPr>
            <w:tcW w:w="8525" w:type="dxa"/>
            <w:gridSpan w:val="9"/>
          </w:tcPr>
          <w:p w14:paraId="57CFFDEF" w14:textId="77777777" w:rsidR="000B3D28" w:rsidRPr="001D7990" w:rsidRDefault="000B3D28" w:rsidP="00C36140">
            <w:pPr>
              <w:pStyle w:val="SemEspaamento"/>
              <w:jc w:val="center"/>
              <w:rPr>
                <w:b/>
                <w:color w:val="000000"/>
              </w:rPr>
            </w:pPr>
            <w:r w:rsidRPr="001D7990">
              <w:rPr>
                <w:b/>
                <w:color w:val="000000"/>
              </w:rPr>
              <w:t>Resultados de Exames</w:t>
            </w:r>
          </w:p>
        </w:tc>
      </w:tr>
      <w:tr w:rsidR="000B3D28" w:rsidRPr="006A638A" w14:paraId="5CF65C35" w14:textId="77777777" w:rsidTr="00C36140">
        <w:tc>
          <w:tcPr>
            <w:tcW w:w="7623" w:type="dxa"/>
            <w:gridSpan w:val="7"/>
          </w:tcPr>
          <w:p w14:paraId="79D2FF2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Data do acesso venoso:</w:t>
            </w:r>
          </w:p>
        </w:tc>
        <w:tc>
          <w:tcPr>
            <w:tcW w:w="4215" w:type="dxa"/>
            <w:gridSpan w:val="4"/>
          </w:tcPr>
          <w:p w14:paraId="2E93A11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Hb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310" w:type="dxa"/>
            <w:gridSpan w:val="5"/>
          </w:tcPr>
          <w:p w14:paraId="70969C4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Uréia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B3D28" w:rsidRPr="006A638A" w14:paraId="4602B82D" w14:textId="77777777" w:rsidTr="00C36140">
        <w:tc>
          <w:tcPr>
            <w:tcW w:w="7623" w:type="dxa"/>
            <w:gridSpan w:val="7"/>
          </w:tcPr>
          <w:p w14:paraId="723C466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Data do cateterismo vesical:</w:t>
            </w:r>
          </w:p>
        </w:tc>
        <w:tc>
          <w:tcPr>
            <w:tcW w:w="4215" w:type="dxa"/>
            <w:gridSpan w:val="4"/>
          </w:tcPr>
          <w:p w14:paraId="0D64CB0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Ht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310" w:type="dxa"/>
            <w:gridSpan w:val="5"/>
          </w:tcPr>
          <w:p w14:paraId="6ECCE88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Creatinina:</w:t>
            </w:r>
          </w:p>
        </w:tc>
      </w:tr>
      <w:tr w:rsidR="000B3D28" w:rsidRPr="006A638A" w14:paraId="19C9CCA6" w14:textId="77777777" w:rsidTr="00C36140">
        <w:tc>
          <w:tcPr>
            <w:tcW w:w="7623" w:type="dxa"/>
            <w:gridSpan w:val="7"/>
          </w:tcPr>
          <w:p w14:paraId="7160647F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da sondagem </w:t>
            </w:r>
            <w:proofErr w:type="spellStart"/>
            <w:r>
              <w:rPr>
                <w:color w:val="000000"/>
              </w:rPr>
              <w:t>nasogástrica</w:t>
            </w:r>
            <w:proofErr w:type="spellEnd"/>
            <w:r>
              <w:rPr>
                <w:color w:val="000000"/>
              </w:rPr>
              <w:t>/enteral:</w:t>
            </w:r>
          </w:p>
        </w:tc>
        <w:tc>
          <w:tcPr>
            <w:tcW w:w="4215" w:type="dxa"/>
            <w:gridSpan w:val="4"/>
          </w:tcPr>
          <w:p w14:paraId="19FC4749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Plaquetas:</w:t>
            </w:r>
          </w:p>
        </w:tc>
        <w:tc>
          <w:tcPr>
            <w:tcW w:w="4310" w:type="dxa"/>
            <w:gridSpan w:val="5"/>
          </w:tcPr>
          <w:p w14:paraId="7E478BC4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Proteínas:</w:t>
            </w:r>
          </w:p>
        </w:tc>
      </w:tr>
      <w:tr w:rsidR="000B3D28" w:rsidRPr="006A638A" w14:paraId="0B55B761" w14:textId="77777777" w:rsidTr="00C36140">
        <w:tc>
          <w:tcPr>
            <w:tcW w:w="7623" w:type="dxa"/>
            <w:gridSpan w:val="7"/>
          </w:tcPr>
          <w:p w14:paraId="6DBCCC40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Data da inserção do dreno:</w:t>
            </w:r>
          </w:p>
        </w:tc>
        <w:tc>
          <w:tcPr>
            <w:tcW w:w="4215" w:type="dxa"/>
            <w:gridSpan w:val="4"/>
          </w:tcPr>
          <w:p w14:paraId="7EF4AC2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Leucócitos:</w:t>
            </w:r>
          </w:p>
        </w:tc>
        <w:tc>
          <w:tcPr>
            <w:tcW w:w="4310" w:type="dxa"/>
            <w:gridSpan w:val="5"/>
          </w:tcPr>
          <w:p w14:paraId="0B7E6783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TGO:</w:t>
            </w:r>
          </w:p>
        </w:tc>
      </w:tr>
      <w:tr w:rsidR="000B3D28" w:rsidRPr="006A638A" w14:paraId="2102A406" w14:textId="77777777" w:rsidTr="00C36140">
        <w:tc>
          <w:tcPr>
            <w:tcW w:w="7623" w:type="dxa"/>
            <w:gridSpan w:val="7"/>
            <w:vMerge w:val="restart"/>
          </w:tcPr>
          <w:p w14:paraId="7268ACD9" w14:textId="77777777" w:rsidR="000B3D28" w:rsidRPr="006A638A" w:rsidRDefault="000B3D28" w:rsidP="00C36140">
            <w:pPr>
              <w:pStyle w:val="SemEspaamento"/>
              <w:jc w:val="center"/>
              <w:rPr>
                <w:color w:val="000000"/>
              </w:rPr>
            </w:pPr>
            <w:r>
              <w:rPr>
                <w:color w:val="000000"/>
              </w:rPr>
              <w:t>Caracterização das lesões</w:t>
            </w:r>
          </w:p>
          <w:p w14:paraId="34BBEBE8" w14:textId="77777777" w:rsidR="000B3D28" w:rsidRDefault="000B3D28" w:rsidP="00C36140">
            <w:pPr>
              <w:pStyle w:val="SemEspaamento"/>
              <w:jc w:val="both"/>
            </w:pPr>
            <w:r>
              <w:t>Local:</w:t>
            </w:r>
          </w:p>
          <w:p w14:paraId="2855EC7D" w14:textId="77777777" w:rsidR="000B3D28" w:rsidRPr="00E25598" w:rsidRDefault="000B3D28" w:rsidP="00C36140">
            <w:pPr>
              <w:pStyle w:val="SemEspaamento"/>
              <w:jc w:val="both"/>
            </w:pPr>
          </w:p>
          <w:p w14:paraId="035E3CA6" w14:textId="77777777" w:rsidR="000B3D28" w:rsidRDefault="000B3D28" w:rsidP="00C36140">
            <w:pPr>
              <w:pStyle w:val="SemEspaamento"/>
              <w:jc w:val="both"/>
            </w:pPr>
            <w:r w:rsidRPr="00E25598">
              <w:t>Grau:</w:t>
            </w:r>
          </w:p>
          <w:p w14:paraId="5149597C" w14:textId="77777777" w:rsidR="000B3D28" w:rsidRPr="00E25598" w:rsidRDefault="000B3D28" w:rsidP="00C36140">
            <w:pPr>
              <w:pStyle w:val="SemEspaamento"/>
              <w:jc w:val="both"/>
            </w:pPr>
          </w:p>
          <w:p w14:paraId="05FAD832" w14:textId="77777777" w:rsidR="000B3D28" w:rsidRDefault="000B3D28" w:rsidP="00C36140">
            <w:pPr>
              <w:pStyle w:val="SemEspaamento"/>
              <w:jc w:val="both"/>
            </w:pPr>
            <w:r w:rsidRPr="00E25598">
              <w:t>Dimensão:</w:t>
            </w:r>
          </w:p>
          <w:p w14:paraId="0344AA1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</w:p>
        </w:tc>
        <w:tc>
          <w:tcPr>
            <w:tcW w:w="4215" w:type="dxa"/>
            <w:gridSpan w:val="4"/>
          </w:tcPr>
          <w:p w14:paraId="7C3E0978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Sódio:</w:t>
            </w:r>
          </w:p>
        </w:tc>
        <w:tc>
          <w:tcPr>
            <w:tcW w:w="4310" w:type="dxa"/>
            <w:gridSpan w:val="5"/>
          </w:tcPr>
          <w:p w14:paraId="72FE4DFC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TGP:</w:t>
            </w:r>
          </w:p>
        </w:tc>
      </w:tr>
      <w:tr w:rsidR="000B3D28" w:rsidRPr="007D1E8C" w14:paraId="1D7857E2" w14:textId="77777777" w:rsidTr="00C36140">
        <w:tc>
          <w:tcPr>
            <w:tcW w:w="7623" w:type="dxa"/>
            <w:gridSpan w:val="7"/>
            <w:vMerge/>
          </w:tcPr>
          <w:p w14:paraId="7D5B4E2C" w14:textId="77777777" w:rsidR="000B3D28" w:rsidRPr="00E25598" w:rsidRDefault="000B3D28" w:rsidP="00C36140">
            <w:pPr>
              <w:pStyle w:val="SemEspaamento"/>
              <w:jc w:val="both"/>
            </w:pPr>
          </w:p>
        </w:tc>
        <w:tc>
          <w:tcPr>
            <w:tcW w:w="4215" w:type="dxa"/>
            <w:gridSpan w:val="4"/>
          </w:tcPr>
          <w:p w14:paraId="32D2DF94" w14:textId="77777777" w:rsidR="000B3D28" w:rsidRPr="00E25598" w:rsidRDefault="000B3D28" w:rsidP="00C36140">
            <w:pPr>
              <w:pStyle w:val="SemEspaamento"/>
              <w:jc w:val="both"/>
            </w:pPr>
            <w:r w:rsidRPr="00E25598">
              <w:t>Potássio:</w:t>
            </w:r>
          </w:p>
        </w:tc>
        <w:tc>
          <w:tcPr>
            <w:tcW w:w="4310" w:type="dxa"/>
            <w:gridSpan w:val="5"/>
          </w:tcPr>
          <w:p w14:paraId="5ED7F254" w14:textId="77777777" w:rsidR="000B3D28" w:rsidRPr="00E25598" w:rsidRDefault="000B3D28" w:rsidP="00C36140">
            <w:pPr>
              <w:pStyle w:val="SemEspaamento"/>
              <w:jc w:val="both"/>
            </w:pPr>
            <w:r w:rsidRPr="00E25598">
              <w:t>Bilirrubina:</w:t>
            </w:r>
          </w:p>
        </w:tc>
      </w:tr>
      <w:tr w:rsidR="000B3D28" w:rsidRPr="007D1E8C" w14:paraId="4214ECD0" w14:textId="77777777" w:rsidTr="00C36140">
        <w:tc>
          <w:tcPr>
            <w:tcW w:w="7623" w:type="dxa"/>
            <w:gridSpan w:val="7"/>
            <w:vMerge/>
          </w:tcPr>
          <w:p w14:paraId="2CD04B00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215" w:type="dxa"/>
            <w:gridSpan w:val="4"/>
          </w:tcPr>
          <w:p w14:paraId="4DDA06EE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4048C0B0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  <w:tr w:rsidR="000B3D28" w:rsidRPr="007D1E8C" w14:paraId="4DA1C067" w14:textId="77777777" w:rsidTr="00C36140">
        <w:trPr>
          <w:trHeight w:val="360"/>
        </w:trPr>
        <w:tc>
          <w:tcPr>
            <w:tcW w:w="7623" w:type="dxa"/>
            <w:gridSpan w:val="7"/>
            <w:vMerge/>
          </w:tcPr>
          <w:p w14:paraId="37CDCF57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215" w:type="dxa"/>
            <w:gridSpan w:val="4"/>
          </w:tcPr>
          <w:p w14:paraId="6D980608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7C2C6168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  <w:tr w:rsidR="000B3D28" w:rsidRPr="007D1E8C" w14:paraId="32509F20" w14:textId="77777777" w:rsidTr="00C36140">
        <w:trPr>
          <w:trHeight w:val="360"/>
        </w:trPr>
        <w:tc>
          <w:tcPr>
            <w:tcW w:w="7623" w:type="dxa"/>
            <w:gridSpan w:val="7"/>
            <w:vMerge/>
          </w:tcPr>
          <w:p w14:paraId="515EFF5E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215" w:type="dxa"/>
            <w:gridSpan w:val="4"/>
          </w:tcPr>
          <w:p w14:paraId="44778BB8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3937F221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  <w:tr w:rsidR="000B3D28" w:rsidRPr="007D1E8C" w14:paraId="598223F8" w14:textId="77777777" w:rsidTr="00C36140">
        <w:trPr>
          <w:trHeight w:val="315"/>
        </w:trPr>
        <w:tc>
          <w:tcPr>
            <w:tcW w:w="7623" w:type="dxa"/>
            <w:gridSpan w:val="7"/>
            <w:vMerge/>
          </w:tcPr>
          <w:p w14:paraId="59F55EDF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215" w:type="dxa"/>
            <w:gridSpan w:val="4"/>
          </w:tcPr>
          <w:p w14:paraId="35457F75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46377B4D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  <w:tr w:rsidR="000B3D28" w:rsidRPr="007D1E8C" w14:paraId="38FDC1C1" w14:textId="77777777" w:rsidTr="00C36140">
        <w:tc>
          <w:tcPr>
            <w:tcW w:w="7623" w:type="dxa"/>
            <w:gridSpan w:val="7"/>
          </w:tcPr>
          <w:p w14:paraId="70AAC99E" w14:textId="77777777" w:rsidR="000B3D28" w:rsidRPr="006A638A" w:rsidRDefault="000B3D28" w:rsidP="00C36140">
            <w:pPr>
              <w:pStyle w:val="SemEspaamento"/>
              <w:jc w:val="both"/>
              <w:rPr>
                <w:color w:val="000000"/>
              </w:rPr>
            </w:pPr>
            <w:r>
              <w:rPr>
                <w:color w:val="000000"/>
              </w:rPr>
              <w:t>Nível de dor (0 a 10):</w:t>
            </w:r>
          </w:p>
        </w:tc>
        <w:tc>
          <w:tcPr>
            <w:tcW w:w="4215" w:type="dxa"/>
            <w:gridSpan w:val="4"/>
          </w:tcPr>
          <w:p w14:paraId="63059B25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691DD83E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  <w:tr w:rsidR="000B3D28" w:rsidRPr="007D1E8C" w14:paraId="0EEE2EC1" w14:textId="77777777" w:rsidTr="00C36140">
        <w:tc>
          <w:tcPr>
            <w:tcW w:w="7623" w:type="dxa"/>
            <w:gridSpan w:val="7"/>
            <w:vMerge w:val="restart"/>
          </w:tcPr>
          <w:p w14:paraId="79FECCEC" w14:textId="77777777" w:rsidR="000B3D28" w:rsidRPr="00711027" w:rsidRDefault="000B3D28" w:rsidP="00C36140">
            <w:pPr>
              <w:pStyle w:val="SemEspaamento"/>
              <w:jc w:val="both"/>
            </w:pPr>
            <w:r w:rsidRPr="00711027">
              <w:t>Preparo para exame:</w:t>
            </w:r>
          </w:p>
        </w:tc>
        <w:tc>
          <w:tcPr>
            <w:tcW w:w="4215" w:type="dxa"/>
            <w:gridSpan w:val="4"/>
          </w:tcPr>
          <w:p w14:paraId="3F086256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3FB14699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  <w:tr w:rsidR="000B3D28" w:rsidRPr="007D1E8C" w14:paraId="5DE18007" w14:textId="77777777" w:rsidTr="00C36140">
        <w:tc>
          <w:tcPr>
            <w:tcW w:w="7623" w:type="dxa"/>
            <w:gridSpan w:val="7"/>
            <w:vMerge/>
          </w:tcPr>
          <w:p w14:paraId="62846D6A" w14:textId="77777777" w:rsidR="000B3D28" w:rsidRPr="00711027" w:rsidRDefault="000B3D28" w:rsidP="00C36140">
            <w:pPr>
              <w:pStyle w:val="SemEspaamento"/>
              <w:jc w:val="both"/>
            </w:pPr>
          </w:p>
        </w:tc>
        <w:tc>
          <w:tcPr>
            <w:tcW w:w="4215" w:type="dxa"/>
            <w:gridSpan w:val="4"/>
          </w:tcPr>
          <w:p w14:paraId="0D666A68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  <w:tc>
          <w:tcPr>
            <w:tcW w:w="4310" w:type="dxa"/>
            <w:gridSpan w:val="5"/>
          </w:tcPr>
          <w:p w14:paraId="2D0CC4AA" w14:textId="77777777" w:rsidR="000B3D28" w:rsidRPr="007D1E8C" w:rsidRDefault="000B3D28" w:rsidP="00C36140">
            <w:pPr>
              <w:pStyle w:val="SemEspaamento"/>
              <w:jc w:val="both"/>
              <w:rPr>
                <w:color w:val="000080"/>
              </w:rPr>
            </w:pPr>
          </w:p>
        </w:tc>
      </w:tr>
    </w:tbl>
    <w:p w14:paraId="6935CB4A" w14:textId="77777777" w:rsidR="000B3D28" w:rsidRPr="00627F61" w:rsidRDefault="000B3D28" w:rsidP="00627F61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14:paraId="3E9939D7" w14:textId="77777777" w:rsidR="00627F61" w:rsidRDefault="00627F61" w:rsidP="00097564">
      <w:pPr>
        <w:spacing w:line="360" w:lineRule="auto"/>
        <w:rPr>
          <w:rFonts w:ascii="Times New Roman" w:hAnsi="Times New Roman" w:cs="Times New Roman"/>
          <w:b/>
        </w:rPr>
      </w:pPr>
    </w:p>
    <w:p w14:paraId="174CCC6B" w14:textId="77777777" w:rsidR="00627F61" w:rsidRDefault="00627F61" w:rsidP="00097564">
      <w:pPr>
        <w:spacing w:line="360" w:lineRule="auto"/>
        <w:rPr>
          <w:rFonts w:ascii="Times New Roman" w:hAnsi="Times New Roman" w:cs="Times New Roman"/>
          <w:b/>
        </w:rPr>
      </w:pPr>
    </w:p>
    <w:p w14:paraId="784ADA24" w14:textId="08530D48" w:rsidR="00627F61" w:rsidRPr="00627F61" w:rsidRDefault="00627F61" w:rsidP="000B3D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APÊNDICE B</w:t>
      </w:r>
    </w:p>
    <w:tbl>
      <w:tblPr>
        <w:tblStyle w:val="Tabelacomgrade"/>
        <w:tblW w:w="0" w:type="auto"/>
        <w:tblInd w:w="2397" w:type="dxa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A318B7" w14:paraId="256E5672" w14:textId="77777777" w:rsidTr="000B3D28">
        <w:tc>
          <w:tcPr>
            <w:tcW w:w="10606" w:type="dxa"/>
            <w:gridSpan w:val="7"/>
          </w:tcPr>
          <w:p w14:paraId="673989F4" w14:textId="78A90DB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Plano de Ação Segurança do Paciente e Controle de Infecção</w:t>
            </w:r>
          </w:p>
        </w:tc>
      </w:tr>
      <w:tr w:rsidR="00A318B7" w14:paraId="0F4AD6BE" w14:textId="77777777" w:rsidTr="000B3D28">
        <w:tc>
          <w:tcPr>
            <w:tcW w:w="10606" w:type="dxa"/>
            <w:gridSpan w:val="7"/>
          </w:tcPr>
          <w:p w14:paraId="36B9C1C1" w14:textId="02657647" w:rsidR="00A318B7" w:rsidRPr="00A318B7" w:rsidRDefault="00A318B7" w:rsidP="000B3D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Acadêmicos:</w:t>
            </w:r>
          </w:p>
        </w:tc>
      </w:tr>
      <w:tr w:rsidR="00A318B7" w14:paraId="53DF0F85" w14:textId="77777777" w:rsidTr="000B3D28">
        <w:tc>
          <w:tcPr>
            <w:tcW w:w="10606" w:type="dxa"/>
            <w:gridSpan w:val="7"/>
          </w:tcPr>
          <w:p w14:paraId="54F84795" w14:textId="408E12E8" w:rsidR="00A318B7" w:rsidRPr="00A318B7" w:rsidRDefault="00A318B7" w:rsidP="000B3D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Meta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318B7" w14:paraId="790F336D" w14:textId="77777777" w:rsidTr="000B3D28">
        <w:tc>
          <w:tcPr>
            <w:tcW w:w="10606" w:type="dxa"/>
            <w:gridSpan w:val="7"/>
          </w:tcPr>
          <w:p w14:paraId="7F805379" w14:textId="257835C2" w:rsidR="00A318B7" w:rsidRPr="00A318B7" w:rsidRDefault="00A318B7" w:rsidP="000B3D2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Justificativa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318B7" w14:paraId="098B7AEC" w14:textId="77777777" w:rsidTr="000B3D28">
        <w:tc>
          <w:tcPr>
            <w:tcW w:w="1515" w:type="dxa"/>
          </w:tcPr>
          <w:p w14:paraId="5734E125" w14:textId="46F7568C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515" w:type="dxa"/>
          </w:tcPr>
          <w:p w14:paraId="19C01626" w14:textId="77777777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O que fazer?</w:t>
            </w:r>
          </w:p>
          <w:p w14:paraId="22AE2EB8" w14:textId="1EA56964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8B7">
              <w:rPr>
                <w:rFonts w:ascii="Times New Roman" w:hAnsi="Times New Roman" w:cs="Times New Roman"/>
                <w:b/>
              </w:rPr>
              <w:t>What</w:t>
            </w:r>
            <w:proofErr w:type="spellEnd"/>
          </w:p>
        </w:tc>
        <w:tc>
          <w:tcPr>
            <w:tcW w:w="1515" w:type="dxa"/>
          </w:tcPr>
          <w:p w14:paraId="4AC8DA80" w14:textId="77777777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Por que fazer?</w:t>
            </w:r>
          </w:p>
          <w:p w14:paraId="0F43205D" w14:textId="4468DCEC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8B7">
              <w:rPr>
                <w:rFonts w:ascii="Times New Roman" w:hAnsi="Times New Roman" w:cs="Times New Roman"/>
                <w:b/>
              </w:rPr>
              <w:t>Why</w:t>
            </w:r>
            <w:proofErr w:type="spellEnd"/>
          </w:p>
        </w:tc>
        <w:tc>
          <w:tcPr>
            <w:tcW w:w="1515" w:type="dxa"/>
          </w:tcPr>
          <w:p w14:paraId="05F01C9C" w14:textId="77777777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Onde fazer?</w:t>
            </w:r>
          </w:p>
          <w:p w14:paraId="1D3D4942" w14:textId="23BC8A76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8B7">
              <w:rPr>
                <w:rFonts w:ascii="Times New Roman" w:hAnsi="Times New Roman" w:cs="Times New Roman"/>
                <w:b/>
              </w:rPr>
              <w:t>Where</w:t>
            </w:r>
            <w:proofErr w:type="spellEnd"/>
          </w:p>
        </w:tc>
        <w:tc>
          <w:tcPr>
            <w:tcW w:w="1515" w:type="dxa"/>
          </w:tcPr>
          <w:p w14:paraId="4603233D" w14:textId="34872110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Quem vai fazer?</w:t>
            </w:r>
          </w:p>
          <w:p w14:paraId="533028AA" w14:textId="1970B0AE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8B7">
              <w:rPr>
                <w:rFonts w:ascii="Times New Roman" w:hAnsi="Times New Roman" w:cs="Times New Roman"/>
                <w:b/>
              </w:rPr>
              <w:t>How</w:t>
            </w:r>
            <w:proofErr w:type="spellEnd"/>
          </w:p>
        </w:tc>
        <w:tc>
          <w:tcPr>
            <w:tcW w:w="1515" w:type="dxa"/>
          </w:tcPr>
          <w:p w14:paraId="7994EABB" w14:textId="375276E7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Quanto custa (o que vai usar)?</w:t>
            </w:r>
            <w:r w:rsidRPr="00A318B7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A318B7">
              <w:rPr>
                <w:rFonts w:ascii="Times New Roman" w:hAnsi="Times New Roman" w:cs="Times New Roman"/>
                <w:b/>
              </w:rPr>
              <w:t>How</w:t>
            </w:r>
            <w:proofErr w:type="spellEnd"/>
            <w:r w:rsidRPr="00A318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18B7">
              <w:rPr>
                <w:rFonts w:ascii="Times New Roman" w:hAnsi="Times New Roman" w:cs="Times New Roman"/>
                <w:b/>
              </w:rPr>
              <w:t>much</w:t>
            </w:r>
            <w:proofErr w:type="spellEnd"/>
          </w:p>
        </w:tc>
        <w:tc>
          <w:tcPr>
            <w:tcW w:w="1516" w:type="dxa"/>
          </w:tcPr>
          <w:p w14:paraId="27DC0374" w14:textId="77777777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Situação</w:t>
            </w:r>
          </w:p>
          <w:p w14:paraId="60FDF421" w14:textId="3E7D4186" w:rsidR="00A318B7" w:rsidRPr="00A318B7" w:rsidRDefault="00A318B7" w:rsidP="000B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B7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A318B7" w14:paraId="6AEB0889" w14:textId="77777777" w:rsidTr="000B3D28">
        <w:tc>
          <w:tcPr>
            <w:tcW w:w="1515" w:type="dxa"/>
          </w:tcPr>
          <w:p w14:paraId="46B88478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2FBEDB1E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7E8DA7A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B124639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171CD2A0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7C8F667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14:paraId="03A1A2B1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8B7" w14:paraId="77022694" w14:textId="77777777" w:rsidTr="000B3D28">
        <w:tc>
          <w:tcPr>
            <w:tcW w:w="1515" w:type="dxa"/>
          </w:tcPr>
          <w:p w14:paraId="3F810A5A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5476E86D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70BF6D3E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7ACEE6F2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6E7EC2D4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10053508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14:paraId="32D02AAE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8B7" w14:paraId="45459766" w14:textId="77777777" w:rsidTr="000B3D28">
        <w:tc>
          <w:tcPr>
            <w:tcW w:w="1515" w:type="dxa"/>
          </w:tcPr>
          <w:p w14:paraId="589F7F51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79E42894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0F5B405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2D080034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26FCA34F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511CE10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14:paraId="571B16C6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8B7" w14:paraId="70614410" w14:textId="77777777" w:rsidTr="000B3D28">
        <w:tc>
          <w:tcPr>
            <w:tcW w:w="1515" w:type="dxa"/>
          </w:tcPr>
          <w:p w14:paraId="79206F54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6C5BD1BD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198A32FA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65D26946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541D9512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0DECA9EF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14:paraId="4B3FF9DC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8B7" w14:paraId="03BB762D" w14:textId="77777777" w:rsidTr="000B3D28">
        <w:tc>
          <w:tcPr>
            <w:tcW w:w="1515" w:type="dxa"/>
          </w:tcPr>
          <w:p w14:paraId="096D5010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1A52431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776A5659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57F7969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46618C55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275174E5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14:paraId="7AFE2AC3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8B7" w14:paraId="541236B9" w14:textId="77777777" w:rsidTr="000B3D28">
        <w:tc>
          <w:tcPr>
            <w:tcW w:w="1515" w:type="dxa"/>
          </w:tcPr>
          <w:p w14:paraId="027B7C31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56580704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0A120C89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71779359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135CA449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14:paraId="64174E2C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</w:tcPr>
          <w:p w14:paraId="6D1EDD07" w14:textId="77777777" w:rsidR="00A318B7" w:rsidRPr="00A318B7" w:rsidRDefault="00A318B7" w:rsidP="000B3D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8B7" w14:paraId="549F2D90" w14:textId="77777777" w:rsidTr="000B3D28">
        <w:tc>
          <w:tcPr>
            <w:tcW w:w="10606" w:type="dxa"/>
            <w:gridSpan w:val="7"/>
          </w:tcPr>
          <w:p w14:paraId="63C69717" w14:textId="0203BF63" w:rsidR="00A318B7" w:rsidRDefault="00A318B7" w:rsidP="000B3D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18B7">
              <w:rPr>
                <w:rFonts w:ascii="Times New Roman" w:hAnsi="Times New Roman" w:cs="Times New Roman"/>
                <w:b/>
              </w:rPr>
              <w:t>Indicador usado para avaliação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7F9D3510" w14:textId="016BA39F" w:rsidR="00A318B7" w:rsidRDefault="00A318B7" w:rsidP="000B3D28">
      <w:pPr>
        <w:spacing w:line="360" w:lineRule="auto"/>
        <w:jc w:val="center"/>
        <w:rPr>
          <w:rFonts w:ascii="Times New Roman" w:hAnsi="Times New Roman" w:cs="Times New Roman"/>
        </w:rPr>
      </w:pPr>
    </w:p>
    <w:p w14:paraId="140929E7" w14:textId="77777777" w:rsidR="00627F61" w:rsidRPr="009217C8" w:rsidRDefault="00627F61" w:rsidP="00097564">
      <w:pPr>
        <w:spacing w:line="360" w:lineRule="auto"/>
        <w:rPr>
          <w:rFonts w:ascii="Times New Roman" w:hAnsi="Times New Roman" w:cs="Times New Roman"/>
        </w:rPr>
      </w:pPr>
    </w:p>
    <w:sectPr w:rsidR="00627F61" w:rsidRPr="009217C8" w:rsidSect="000B3D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976"/>
    <w:multiLevelType w:val="hybridMultilevel"/>
    <w:tmpl w:val="86F4C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4C1"/>
    <w:multiLevelType w:val="hybridMultilevel"/>
    <w:tmpl w:val="D4AC4A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64EDC"/>
    <w:multiLevelType w:val="hybridMultilevel"/>
    <w:tmpl w:val="3B441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126E"/>
    <w:multiLevelType w:val="hybridMultilevel"/>
    <w:tmpl w:val="90663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54310"/>
    <w:multiLevelType w:val="hybridMultilevel"/>
    <w:tmpl w:val="AD900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571C"/>
    <w:multiLevelType w:val="hybridMultilevel"/>
    <w:tmpl w:val="86F4CE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E70D5"/>
    <w:multiLevelType w:val="hybridMultilevel"/>
    <w:tmpl w:val="A28EC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50834"/>
    <w:multiLevelType w:val="hybridMultilevel"/>
    <w:tmpl w:val="57C239E0"/>
    <w:lvl w:ilvl="0" w:tplc="5ABA04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2F542F"/>
    <w:multiLevelType w:val="hybridMultilevel"/>
    <w:tmpl w:val="DE7CCB52"/>
    <w:lvl w:ilvl="0" w:tplc="782C9CE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260845"/>
    <w:multiLevelType w:val="hybridMultilevel"/>
    <w:tmpl w:val="90684F36"/>
    <w:lvl w:ilvl="0" w:tplc="1A4AD0E6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54" w:hanging="360"/>
      </w:pPr>
    </w:lvl>
    <w:lvl w:ilvl="2" w:tplc="0416001B" w:tentative="1">
      <w:start w:val="1"/>
      <w:numFmt w:val="lowerRoman"/>
      <w:lvlText w:val="%3."/>
      <w:lvlJc w:val="right"/>
      <w:pPr>
        <w:ind w:left="3874" w:hanging="180"/>
      </w:pPr>
    </w:lvl>
    <w:lvl w:ilvl="3" w:tplc="0416000F" w:tentative="1">
      <w:start w:val="1"/>
      <w:numFmt w:val="decimal"/>
      <w:lvlText w:val="%4."/>
      <w:lvlJc w:val="left"/>
      <w:pPr>
        <w:ind w:left="4594" w:hanging="360"/>
      </w:pPr>
    </w:lvl>
    <w:lvl w:ilvl="4" w:tplc="04160019" w:tentative="1">
      <w:start w:val="1"/>
      <w:numFmt w:val="lowerLetter"/>
      <w:lvlText w:val="%5."/>
      <w:lvlJc w:val="left"/>
      <w:pPr>
        <w:ind w:left="5314" w:hanging="360"/>
      </w:pPr>
    </w:lvl>
    <w:lvl w:ilvl="5" w:tplc="0416001B" w:tentative="1">
      <w:start w:val="1"/>
      <w:numFmt w:val="lowerRoman"/>
      <w:lvlText w:val="%6."/>
      <w:lvlJc w:val="right"/>
      <w:pPr>
        <w:ind w:left="6034" w:hanging="180"/>
      </w:pPr>
    </w:lvl>
    <w:lvl w:ilvl="6" w:tplc="0416000F" w:tentative="1">
      <w:start w:val="1"/>
      <w:numFmt w:val="decimal"/>
      <w:lvlText w:val="%7."/>
      <w:lvlJc w:val="left"/>
      <w:pPr>
        <w:ind w:left="6754" w:hanging="360"/>
      </w:pPr>
    </w:lvl>
    <w:lvl w:ilvl="7" w:tplc="04160019" w:tentative="1">
      <w:start w:val="1"/>
      <w:numFmt w:val="lowerLetter"/>
      <w:lvlText w:val="%8."/>
      <w:lvlJc w:val="left"/>
      <w:pPr>
        <w:ind w:left="7474" w:hanging="360"/>
      </w:pPr>
    </w:lvl>
    <w:lvl w:ilvl="8" w:tplc="0416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0">
    <w:nsid w:val="7F535E99"/>
    <w:multiLevelType w:val="multilevel"/>
    <w:tmpl w:val="380A2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A"/>
    <w:rsid w:val="00006873"/>
    <w:rsid w:val="00036FB4"/>
    <w:rsid w:val="00041A69"/>
    <w:rsid w:val="000450F0"/>
    <w:rsid w:val="00097564"/>
    <w:rsid w:val="000A6F35"/>
    <w:rsid w:val="000B3D28"/>
    <w:rsid w:val="000D4DA2"/>
    <w:rsid w:val="000D65DC"/>
    <w:rsid w:val="001176AE"/>
    <w:rsid w:val="00121668"/>
    <w:rsid w:val="00135015"/>
    <w:rsid w:val="001621B0"/>
    <w:rsid w:val="0016386B"/>
    <w:rsid w:val="0017161D"/>
    <w:rsid w:val="001A1B46"/>
    <w:rsid w:val="001C1687"/>
    <w:rsid w:val="002413CA"/>
    <w:rsid w:val="00246612"/>
    <w:rsid w:val="00263A01"/>
    <w:rsid w:val="00280D5B"/>
    <w:rsid w:val="002846B2"/>
    <w:rsid w:val="002926FA"/>
    <w:rsid w:val="002B14E5"/>
    <w:rsid w:val="002B20F0"/>
    <w:rsid w:val="002B6D10"/>
    <w:rsid w:val="002C0418"/>
    <w:rsid w:val="002D7F67"/>
    <w:rsid w:val="002E7DC5"/>
    <w:rsid w:val="002F44EE"/>
    <w:rsid w:val="00312215"/>
    <w:rsid w:val="003166E7"/>
    <w:rsid w:val="003277D7"/>
    <w:rsid w:val="00372F37"/>
    <w:rsid w:val="00374205"/>
    <w:rsid w:val="003A73BA"/>
    <w:rsid w:val="003C2BC5"/>
    <w:rsid w:val="003C32A9"/>
    <w:rsid w:val="003C5A5C"/>
    <w:rsid w:val="00406049"/>
    <w:rsid w:val="00432A1F"/>
    <w:rsid w:val="004407F1"/>
    <w:rsid w:val="0045399F"/>
    <w:rsid w:val="004577FD"/>
    <w:rsid w:val="00467DB7"/>
    <w:rsid w:val="00475AD1"/>
    <w:rsid w:val="004B080A"/>
    <w:rsid w:val="004D3417"/>
    <w:rsid w:val="004F7867"/>
    <w:rsid w:val="00515492"/>
    <w:rsid w:val="00515B05"/>
    <w:rsid w:val="0055359A"/>
    <w:rsid w:val="00566388"/>
    <w:rsid w:val="005C398F"/>
    <w:rsid w:val="005C6A80"/>
    <w:rsid w:val="005F0040"/>
    <w:rsid w:val="006211A0"/>
    <w:rsid w:val="00627F61"/>
    <w:rsid w:val="00641FDE"/>
    <w:rsid w:val="00645546"/>
    <w:rsid w:val="00656E5F"/>
    <w:rsid w:val="006707A8"/>
    <w:rsid w:val="006C19F3"/>
    <w:rsid w:val="006D68B6"/>
    <w:rsid w:val="006E1FD7"/>
    <w:rsid w:val="006F12F8"/>
    <w:rsid w:val="006F47A6"/>
    <w:rsid w:val="0070119A"/>
    <w:rsid w:val="00710B9E"/>
    <w:rsid w:val="00734D36"/>
    <w:rsid w:val="00735E77"/>
    <w:rsid w:val="007567F8"/>
    <w:rsid w:val="0076350C"/>
    <w:rsid w:val="00764470"/>
    <w:rsid w:val="00771EB7"/>
    <w:rsid w:val="007A00ED"/>
    <w:rsid w:val="007B2E82"/>
    <w:rsid w:val="007C131F"/>
    <w:rsid w:val="007C6F96"/>
    <w:rsid w:val="007D7719"/>
    <w:rsid w:val="007E0B09"/>
    <w:rsid w:val="007E6848"/>
    <w:rsid w:val="008136DF"/>
    <w:rsid w:val="008363AB"/>
    <w:rsid w:val="00853EAB"/>
    <w:rsid w:val="00872247"/>
    <w:rsid w:val="008739F4"/>
    <w:rsid w:val="00877DF4"/>
    <w:rsid w:val="008B5648"/>
    <w:rsid w:val="008B580E"/>
    <w:rsid w:val="008C10DC"/>
    <w:rsid w:val="008C1A62"/>
    <w:rsid w:val="008C5D9C"/>
    <w:rsid w:val="008F29D0"/>
    <w:rsid w:val="008F725C"/>
    <w:rsid w:val="009217C8"/>
    <w:rsid w:val="00955E28"/>
    <w:rsid w:val="009609A7"/>
    <w:rsid w:val="0099419C"/>
    <w:rsid w:val="00994B07"/>
    <w:rsid w:val="00995652"/>
    <w:rsid w:val="009B08D8"/>
    <w:rsid w:val="009B3388"/>
    <w:rsid w:val="009C2966"/>
    <w:rsid w:val="009C74B9"/>
    <w:rsid w:val="00A24F20"/>
    <w:rsid w:val="00A318B7"/>
    <w:rsid w:val="00AA136A"/>
    <w:rsid w:val="00AB116B"/>
    <w:rsid w:val="00AE0A54"/>
    <w:rsid w:val="00AE7165"/>
    <w:rsid w:val="00B33678"/>
    <w:rsid w:val="00B351C2"/>
    <w:rsid w:val="00B51A4B"/>
    <w:rsid w:val="00B665CD"/>
    <w:rsid w:val="00BB5340"/>
    <w:rsid w:val="00BB62CE"/>
    <w:rsid w:val="00BD1E2C"/>
    <w:rsid w:val="00BE7017"/>
    <w:rsid w:val="00C27824"/>
    <w:rsid w:val="00C27F6F"/>
    <w:rsid w:val="00C325F4"/>
    <w:rsid w:val="00C353D1"/>
    <w:rsid w:val="00C37D3E"/>
    <w:rsid w:val="00C63B97"/>
    <w:rsid w:val="00C74132"/>
    <w:rsid w:val="00C80AC4"/>
    <w:rsid w:val="00C87C2A"/>
    <w:rsid w:val="00C95F6E"/>
    <w:rsid w:val="00C96F9A"/>
    <w:rsid w:val="00CC1CD8"/>
    <w:rsid w:val="00CD13E3"/>
    <w:rsid w:val="00D2536E"/>
    <w:rsid w:val="00D4177B"/>
    <w:rsid w:val="00D41C65"/>
    <w:rsid w:val="00D55ED0"/>
    <w:rsid w:val="00D6162A"/>
    <w:rsid w:val="00DB123D"/>
    <w:rsid w:val="00DC584D"/>
    <w:rsid w:val="00DE4943"/>
    <w:rsid w:val="00DE77A0"/>
    <w:rsid w:val="00DF07EA"/>
    <w:rsid w:val="00DF13FC"/>
    <w:rsid w:val="00E15391"/>
    <w:rsid w:val="00E462E6"/>
    <w:rsid w:val="00E6404B"/>
    <w:rsid w:val="00E87F98"/>
    <w:rsid w:val="00E932D5"/>
    <w:rsid w:val="00EA0541"/>
    <w:rsid w:val="00EA0832"/>
    <w:rsid w:val="00EA1880"/>
    <w:rsid w:val="00EB5BED"/>
    <w:rsid w:val="00EC010B"/>
    <w:rsid w:val="00EC4435"/>
    <w:rsid w:val="00EC61BF"/>
    <w:rsid w:val="00ED05BB"/>
    <w:rsid w:val="00EF2BBE"/>
    <w:rsid w:val="00EF4423"/>
    <w:rsid w:val="00EF6D6C"/>
    <w:rsid w:val="00F24DC9"/>
    <w:rsid w:val="00F43034"/>
    <w:rsid w:val="00F63368"/>
    <w:rsid w:val="00F647B5"/>
    <w:rsid w:val="00F72BC2"/>
    <w:rsid w:val="00FA6830"/>
    <w:rsid w:val="00FE08F6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B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4F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4F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4F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F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4F20"/>
    <w:rPr>
      <w:b/>
      <w:bCs/>
      <w:sz w:val="20"/>
      <w:szCs w:val="20"/>
    </w:rPr>
  </w:style>
  <w:style w:type="paragraph" w:customStyle="1" w:styleId="LO-normal">
    <w:name w:val="LO-normal"/>
    <w:rsid w:val="002B20F0"/>
    <w:pPr>
      <w:suppressAutoHyphens/>
      <w:spacing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customStyle="1" w:styleId="Default">
    <w:name w:val="Default"/>
    <w:rsid w:val="002B20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B20F0"/>
    <w:pPr>
      <w:ind w:left="720"/>
      <w:contextualSpacing/>
    </w:pPr>
  </w:style>
  <w:style w:type="table" w:styleId="Tabelacomgrade">
    <w:name w:val="Table Grid"/>
    <w:basedOn w:val="Tabelanormal"/>
    <w:uiPriority w:val="59"/>
    <w:rsid w:val="008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F725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725C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B3D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B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24F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4F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4F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F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4F20"/>
    <w:rPr>
      <w:b/>
      <w:bCs/>
      <w:sz w:val="20"/>
      <w:szCs w:val="20"/>
    </w:rPr>
  </w:style>
  <w:style w:type="paragraph" w:customStyle="1" w:styleId="LO-normal">
    <w:name w:val="LO-normal"/>
    <w:rsid w:val="002B20F0"/>
    <w:pPr>
      <w:suppressAutoHyphens/>
      <w:spacing w:line="240" w:lineRule="auto"/>
      <w:jc w:val="right"/>
    </w:pPr>
    <w:rPr>
      <w:rFonts w:ascii="Calibri" w:eastAsia="Calibri" w:hAnsi="Calibri" w:cs="Calibri"/>
      <w:color w:val="000000"/>
      <w:szCs w:val="20"/>
      <w:lang w:eastAsia="zh-CN"/>
    </w:rPr>
  </w:style>
  <w:style w:type="paragraph" w:customStyle="1" w:styleId="Default">
    <w:name w:val="Default"/>
    <w:rsid w:val="002B20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2B20F0"/>
    <w:pPr>
      <w:ind w:left="720"/>
      <w:contextualSpacing/>
    </w:pPr>
  </w:style>
  <w:style w:type="table" w:styleId="Tabelacomgrade">
    <w:name w:val="Table Grid"/>
    <w:basedOn w:val="Tabelanormal"/>
    <w:uiPriority w:val="59"/>
    <w:rsid w:val="008F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F725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F725C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0B3D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nf@unir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49.49275" units="1/cm"/>
          <inkml:channelProperty channel="Y" name="resolution" value="49.54839" units="1/cm"/>
        </inkml:channelProperties>
      </inkml:inkSource>
      <inkml:timestamp xml:id="ts0" timeString="2018-07-13T01:40:44.6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49.49275" units="1/cm"/>
          <inkml:channelProperty channel="Y" name="resolution" value="49.54839" units="1/cm"/>
        </inkml:channelProperties>
      </inkml:inkSource>
      <inkml:timestamp xml:id="ts0" timeString="2018-07-13T01:40:44.4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49.49275" units="1/cm"/>
          <inkml:channelProperty channel="Y" name="resolution" value="49.54839" units="1/cm"/>
        </inkml:channelProperties>
      </inkml:inkSource>
      <inkml:timestamp xml:id="ts0" timeString="2018-07-13T01:40:45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5549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Adriana</cp:lastModifiedBy>
  <cp:revision>2</cp:revision>
  <dcterms:created xsi:type="dcterms:W3CDTF">2021-11-12T17:49:00Z</dcterms:created>
  <dcterms:modified xsi:type="dcterms:W3CDTF">2021-11-12T17:49:00Z</dcterms:modified>
</cp:coreProperties>
</file>